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ЗАКОН ЕАО от 26.03.1997 N 18-ОЗ</w:t>
      </w: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"О БИБЛИОТЕЧНОМ ДЕЛЕ И ОБЯЗАТЕЛЬНОМ БЕСПЛАТНОМ ЭКЗЕМПЛЯРЕ ДОКУМ</w:t>
      </w:r>
      <w:bookmarkStart w:id="0" w:name="_GoBack"/>
      <w:bookmarkEnd w:id="0"/>
      <w:r w:rsidRPr="00867AB8">
        <w:rPr>
          <w:rFonts w:ascii="Times New Roman" w:hAnsi="Times New Roman" w:cs="Times New Roman"/>
        </w:rPr>
        <w:t>ЕНТОВ ЕВРЕЙСКОЙ АВТОНОМНОЙ ОБЛАСТИ"</w:t>
      </w: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(ред. от 30.05.2001)</w:t>
      </w: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26 марта 1997 года N 18-ОЗ</w:t>
      </w: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ЗАКОН</w:t>
      </w: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ЕВРЕЙСКОЙ АВТОНОМНОЙ ОБЛАСТИ</w:t>
      </w: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О БИБЛИОТЕЧНОМ ДЕЛЕ И ОБЯЗАТЕЛЬНОМ БЕСПЛАТНОМ</w:t>
      </w: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ЭКЗЕМПЛЯРЕ ДОКУМЕНТОВ </w:t>
      </w:r>
      <w:proofErr w:type="gramStart"/>
      <w:r w:rsidRPr="00867AB8">
        <w:rPr>
          <w:rFonts w:ascii="Times New Roman" w:hAnsi="Times New Roman" w:cs="Times New Roman"/>
        </w:rPr>
        <w:t>ЕВРЕЙСКОЙ</w:t>
      </w:r>
      <w:proofErr w:type="gramEnd"/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АВТОНОМНОЙ ОБЛАСТИ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Настоящий закон является правовой базой сохранения и развития библиотечного дела в Еврейской автономной области. Он устанавливает основные принципы и нормы библиотек, гарантирующие конституционные права человека на свободный доступ к информации, знаниям, приобщение к ценностям национальной и мировой культуры, научную и образовательную деятельность.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Глава 1. ОБЩИЕ ПОЛОЖЕНИЯ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1. Основные понятия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В настоящем законе применяются следующие понятия: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библиотека может быть самостоятельным учреждением или структурным подразделением предприятия, учреждения, организации;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библиотечное дело - отрасль информационной, культурно-просветительной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библиотечный фонд - систематизированное собрание документов, подобранных в соответствии с задачами библиотек и потребностями ее читателей;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пользователь библиотеки - физическое или юридическое лицо, пользующееся услугами библиотеки;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lastRenderedPageBreak/>
        <w:t>централизованная библиотечная система - добровольное объединение библиотек в структурно-целостное образование;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обязательный бесплатный областной экземпляр - экземпляры различных видов изготовленных на территории области документов, которые подлежат передаче их производителями в соответствующие учреждения и организации в порядке и количестве, установленном настоящим законом;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обязательный бесплатный местный экземпляр - экземпляры различных видов изготовленных на территории города, района документов, которые подлежат безвозмездной передаче их производителями в соответствующие учреждения и организации в порядке и количестве, установленном настоящим законом;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производитель документов - юридическое лицо независимо от его организационно-правовой формы и формы собственности, производящее, публикующее и распространяющее различные виды обязательных экземпляров;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краеведческий документ - любой документ, содержащий информацию об области, городе, районе, включая официальные документы, публикуемые органами местного самоуправления.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2. Сфера действия закона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Действие настоящего закона распространяется на территории </w:t>
      </w:r>
      <w:proofErr w:type="gramStart"/>
      <w:r w:rsidRPr="00867AB8">
        <w:rPr>
          <w:rFonts w:ascii="Times New Roman" w:hAnsi="Times New Roman" w:cs="Times New Roman"/>
        </w:rPr>
        <w:t>области</w:t>
      </w:r>
      <w:proofErr w:type="gramEnd"/>
      <w:r w:rsidRPr="00867AB8">
        <w:rPr>
          <w:rFonts w:ascii="Times New Roman" w:hAnsi="Times New Roman" w:cs="Times New Roman"/>
        </w:rPr>
        <w:t xml:space="preserve"> на все библиотеки, организации, осуществляющие издательскую деятельность независимо от организационно-правовых форм и форм собственности, на органы государственной власти и местного самоуправления области, а также граждан-пользователей и организации, деятельность которых связана с библиотеками.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Глава 2. СЕТЬ БИБЛИОТЕК ОБЛАСТИ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3. Сеть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В сеть библиотек Еврейской автономной области входят: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Государственная областная библиотека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Городские, районные библиотеки с филиалами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Библиотеки научно-исследовательских институтов, образовательных учреждений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4. Библиотеки предприятий, учреждений, организаций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5. Библиотеки общественных объединений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6. Частные библиотеки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Органы государственной власти и местного самоуправления, юридические и физические лица могут создавать с учетом своих потребностей и потребностей пользователей иные библиотеки.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4. Центральная библиотека области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Областная универсальная научная библиотека им. Шолом-Алейхема является центральной библиотекой области.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Областная универсальная научная библиотека является главным государственным книгохранилищем области. Осуществляет формирование, хранение и предоставление </w:t>
      </w:r>
      <w:r w:rsidRPr="00867AB8">
        <w:rPr>
          <w:rFonts w:ascii="Times New Roman" w:hAnsi="Times New Roman" w:cs="Times New Roman"/>
        </w:rPr>
        <w:lastRenderedPageBreak/>
        <w:t xml:space="preserve">пользователям наиболее полного универсального собрания документов на территории области. Координирует деятельность всех библиотек области. На научной основе разрабатывает политику в области библиотечного дела региона. Является центром методической и информационной деятельности для всех библиотек области. Областная научная библиотека им. Шолом-Алейхема настоящим законом и Законом Российской Федерации "О библиотечном деле" наделяется отдельными функциями национальной библиотеки: формирует, хранит и представляет пользователям библиотек наиболее полное собрание документов по </w:t>
      </w:r>
      <w:proofErr w:type="spellStart"/>
      <w:r w:rsidRPr="00867AB8">
        <w:rPr>
          <w:rFonts w:ascii="Times New Roman" w:hAnsi="Times New Roman" w:cs="Times New Roman"/>
        </w:rPr>
        <w:t>иудаике</w:t>
      </w:r>
      <w:proofErr w:type="spellEnd"/>
      <w:r w:rsidRPr="00867AB8">
        <w:rPr>
          <w:rFonts w:ascii="Times New Roman" w:hAnsi="Times New Roman" w:cs="Times New Roman"/>
        </w:rPr>
        <w:t>, организует и ведет их библиографический учет.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5. Централизованная библиотечная система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В области действуют централизованные библиотечные системы (ЦБС), в соответствии с которыми в городе (районе) функционируют: центральная городская (районная) библиотека с детским подразделением, имеющая статус юридического лица; городские, поселковые, сельские библиотеки - филиалы центральной библиотеки.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Центральная городская (районная) библиотека обязана формировать, хранить и предоставлять пользователям библиотеки наиболее полное универсальное собрание документов в пределах обслуживаемой территории, организовывать </w:t>
      </w:r>
      <w:proofErr w:type="spellStart"/>
      <w:r w:rsidRPr="00867AB8">
        <w:rPr>
          <w:rFonts w:ascii="Times New Roman" w:hAnsi="Times New Roman" w:cs="Times New Roman"/>
        </w:rPr>
        <w:t>взаимоиспользование</w:t>
      </w:r>
      <w:proofErr w:type="spellEnd"/>
      <w:r w:rsidRPr="00867AB8">
        <w:rPr>
          <w:rFonts w:ascii="Times New Roman" w:hAnsi="Times New Roman" w:cs="Times New Roman"/>
        </w:rPr>
        <w:t xml:space="preserve"> библиотечных ресурсов и оказывать методическую помощь всем библиотекам своей территории.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Глава 3. ГОСУДАРСТВЕННОЕ УПРАВЛЕНИЕ БИБЛИОТЕЧНЫМ ДЕЛОМ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ЕВРЕЙСКОЙ АВТОНОМНОЙ ОБЛАСТИ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6. Обязанности органов государственной власти и местного самоуправления ЕАО по развитию библиотечного дела региона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Органы государственной власти и местного самоуправления обеспечивают: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реализацию прав граждан на бесплатное библиотечное обслуживание;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гарантированное финансирование комплектования библиотечных фондов;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систематическое индексирование средств, направляемых на формирование фондов;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сохранность фондов библиотек;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развитие новых информационных технологий;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- принятие и реализацию областных библиотечных </w:t>
      </w:r>
      <w:proofErr w:type="gramStart"/>
      <w:r w:rsidRPr="00867AB8">
        <w:rPr>
          <w:rFonts w:ascii="Times New Roman" w:hAnsi="Times New Roman" w:cs="Times New Roman"/>
        </w:rPr>
        <w:t>программ</w:t>
      </w:r>
      <w:proofErr w:type="gramEnd"/>
      <w:r w:rsidRPr="00867AB8">
        <w:rPr>
          <w:rFonts w:ascii="Times New Roman" w:hAnsi="Times New Roman" w:cs="Times New Roman"/>
        </w:rPr>
        <w:t xml:space="preserve"> и включение проблем развития библиотечного дела в региональные программы;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реализацию установленных действующим законодательством требований по подготовке и переподготовке библиотечных кадров, оплате и охране труда, социальным гарантиям, льготному материальному обеспечению работников библиотек;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предоставление библиотекам, а также организациям и частным лицам, финансирующим определенные программы и направления библиотечной деятельности, оказывающим иную помощь библиотекам, льгот по налогам и другим платежам в бюджет в порядке, предусмотренном законодательством;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867AB8">
        <w:rPr>
          <w:rFonts w:ascii="Times New Roman" w:hAnsi="Times New Roman" w:cs="Times New Roman"/>
        </w:rPr>
        <w:t>- финансирование деятельности центральных областной, городской, районных библиотек, связанное с осуществлением методических и координационных функций.</w:t>
      </w:r>
      <w:proofErr w:type="gramEnd"/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7. Учредители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lastRenderedPageBreak/>
        <w:t>Учредителем государственной областной научной библиотеки выступает правительство Еврейской автономной области.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Учредителями городских и районных библиотек с их филиалами выступают соответствующие администрации города и районов. Учредитель библиотеки финансирует ее деятельность, осуществляет </w:t>
      </w:r>
      <w:proofErr w:type="gramStart"/>
      <w:r w:rsidRPr="00867AB8">
        <w:rPr>
          <w:rFonts w:ascii="Times New Roman" w:hAnsi="Times New Roman" w:cs="Times New Roman"/>
        </w:rPr>
        <w:t>контроль за</w:t>
      </w:r>
      <w:proofErr w:type="gramEnd"/>
      <w:r w:rsidRPr="00867AB8">
        <w:rPr>
          <w:rFonts w:ascii="Times New Roman" w:hAnsi="Times New Roman" w:cs="Times New Roman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Учредитель не вправе вмешиваться в творческую деятельность библиотеки за исключением случаев, предусмотренных ее уставом и действующим законодательством.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Глава 4. ПРАВА ГРАЖДАН В ОБЛАСТИ БИБЛИОТЕЧНОГО ДЕЛА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8. Право на библиотечное обслуживание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Каждый гражданин на территории области имеет право на библиотечное обслуживание и свободное пользование библиотечным фондом.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Ограничение права на библиотечное обслуживание в зависимости от пола, возраста, национальности, уровня образования, социального положения, политических убеждений, вероисповедания запрещается.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Право граждан на библиотечное обслуживание обеспечивается: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созданием сети библиотек, бесплатно осуществляющих основные виды библиотечного обслуживания;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многообразием видов библиотек независимо от их форм собственности, специализации и масштабов деятельности.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9. Право на библиотечную деятельность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Любое физическое или юридическое лицо имеет право на создание библиотеки на территории области в соответствии с действующим законодательством.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(в ред. закона ЕАО от 30.05.2001 N 277-ОЗ)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Работники библиотек имеют право создавать общественные объединения в целях содействия развитию библиотечного дела, профессиональной консолидации, защиты социальных и профессиональных прав.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4. Граждане, владеющие личными собраниями документов, которые включают особо ценные издания, имеют право на поддержку со стороны государства для обеспечения их сохранности при условии регистрации этих собраний как памятников культуры в местном органе государственной власти.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10. Права пользователей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В общедоступных библиотеках граждане имеют право: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стать пользователями библиотек по предъявлении документов, удостоверяющих их личность, а несовершеннолетние в возрасте до 16 лет - документов, удостоверяющих личность их законных представителей;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бесплатно получать полную информацию о составе библиотечных фондов;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бесплатно получать консультационную помощь в поиске и выборе источников информации;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бесплатно получать во временное пользование любой документ из библиотечных фондов;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получать документы или их копии по межбиблиотечному абонементу из других библиотек;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пользоваться другими видами услуг, в том числе платными, перечень которых определен Правилами пользования библиотекой, утвержденных органами культуры области, города, районов.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Лица, которые не могут посещать библиотеку по месту жительства в силу преклонного возраста и физических недостатков, имеют право на </w:t>
      </w:r>
      <w:proofErr w:type="spellStart"/>
      <w:r w:rsidRPr="00867AB8">
        <w:rPr>
          <w:rFonts w:ascii="Times New Roman" w:hAnsi="Times New Roman" w:cs="Times New Roman"/>
        </w:rPr>
        <w:t>внестанционные</w:t>
      </w:r>
      <w:proofErr w:type="spellEnd"/>
      <w:r w:rsidRPr="00867AB8">
        <w:rPr>
          <w:rFonts w:ascii="Times New Roman" w:hAnsi="Times New Roman" w:cs="Times New Roman"/>
        </w:rPr>
        <w:t xml:space="preserve"> формы обслуживания, обеспечиваемые финансированием за счет средств местных бюджетов и средств федеральных программ.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Пользователи библиотек детского и юношеского возраста имеют право на библиотечное обслуживание в специализированных детских отделениях центральных городских и районных библиотек, сельских и поселковых библиотеках, а также в библиотеках образовательных учреждений в соответствии с их уставами.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11. Ответственность пользователей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Пользователи обязаны соблюдать Правила пользования библиотекой, с которыми знакомятся при записи в библиотеку. Пользователи, нарушившие эти Правила и причинившие библиотекам ущерб, компенсируют его в формах и размерах, установленных Правилами пользования библиотекой, в противном случае они несут ответственность в соответствии с действующим законодательством.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Глава 5. ОБЯЗАННОСТИ И ПРАВА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12. Статус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Государственные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Статус других библиотек определяется их учредителями.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Библиотеки на добровольной основе могут создавать межбиблиотечные централизованные системы или иные формы объединений, имеющие права юридических лиц.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4. Статус библиотек закрепляется в уставе и иных учредительных документах.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13. Обязанности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В своей деятельности библиотеки обеспечивают реализацию прав пользователей, установленных настоящим законом.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Библиотеки обслуживают пользователей в соответствии со своими уставами и Правилами пользования и действующим законодательством.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(в ред. закона ЕАО от 30.05.2001 N 277-ОЗ)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3. Не допускается государственная или иная цензура, ограничивающая право пользователей на свободный доступ к библиотечным фондам, использование сведений о пользователях и их интересов в иных целях, </w:t>
      </w:r>
      <w:proofErr w:type="gramStart"/>
      <w:r w:rsidRPr="00867AB8">
        <w:rPr>
          <w:rFonts w:ascii="Times New Roman" w:hAnsi="Times New Roman" w:cs="Times New Roman"/>
        </w:rPr>
        <w:t>кроме</w:t>
      </w:r>
      <w:proofErr w:type="gramEnd"/>
      <w:r w:rsidRPr="00867AB8">
        <w:rPr>
          <w:rFonts w:ascii="Times New Roman" w:hAnsi="Times New Roman" w:cs="Times New Roman"/>
        </w:rPr>
        <w:t xml:space="preserve"> научных и библиотечно-производственных.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4. Библиотеки, находящиеся на бюджетном финансировании, в своей деятельности должны отражать сложившееся в обществе идеологическое и политическое многообразие.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5. Библиотеки независимо от их форм собственности обязаны сохранять документы, отнесенные к памятникам истории и культуры.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6. Библиотеки обязаны отчитываться перед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(в ред. закона ЕАО от 30.05.2001 N 277-ОЗ)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7. Государственные библиотеки по требованию пользователей обязаны предоставлять информацию о своей деятельности по формированию и использованию фондов.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(в ред. закона ЕАО от 30.05.2001 N 277-ОЗ)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14. Права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Библиотеки имеют право: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Самостоятельно определять содержание и конкретные формы своей деятельности в соответствии с целями и задачами, указанными в их уставах.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Утверждать по согласованию с учредителями Правила пользования библиотеками.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Определять по согласованию с учредителями виды и размеры компенсации ущерба, нанесенного пользователями библиотек.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4. Определять структуру библиотеки, штаты, формы и системы оплаты труда работников в пределах имеющихся средств и в соответствии с действующим законодательством.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5.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6. Определять порядок внесения и сумму залога при предоставлении пользователям во временное пользование документов из библиотечных фондов.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7. Самостоятельно определять источники комплектования своих фондов.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8. Изымать и реализовывать документы из своих фондов в соответствии с инструкциями и положениями, согласованными с учредителем и на основе действующих нормативных актов.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9. Образовывать библиотечные объединения в порядке, установленном действующим законодательством.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10. Участвовать на конкурсной или иной основе в реализации федеральных и региональных программ развития культуры, библиотечного дела.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11. Осуществлять международное сотрудничество в сфере библиотечного дела.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lastRenderedPageBreak/>
        <w:t>Глава 6. БИБЛИОТЕЧНЫЕ ФОНДЫ. ОБЯЗАТЕЛЬНЫЙ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ЭКЗЕМПЛЯР ДОКУМЕНТОВ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15. Комплектование библиотечных фондов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Библиотечные фонды, зарегистрированные в государственных учетных формах, являются историческим, культурным и научным достоянием населения области.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Государственные научные библиотеки и библиотеки всех типов учебных заведений имеют преимущественное право на приобретение документов в библиотечные фонды. Это право реализуется путем установления налоговых льгот для издательских, полиграфических, книготорговых предприятий, снабжающих библиотеки документами, а также первоочередным выполнением заказа библиотек.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Финансирование комплектования фондов государственных библиотек осуществляется отдельной строкой в соответствующем бюджете в пределах выделенных ассигнований.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16. Учет, хранение и отчуждение фондов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Учет, хранение и отчуждение документов, находящихся в фондах библиотек, осуществляются в соответствии с действующим законодательством и другими правовыми актами.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17. Цели формирования системы обязательного бесплатного экземпляра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Формирование системы обязательного бесплатного экземпляра документов производится в целях комплектования и постоянного хранения полного библиотечно-информационного фонда документов Еврейской автономной области как части культурного достояния народов Российской Федерации.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18. Виды документов, входящих в состав обязательного бесплатного экземпляра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В состав обязательного бесплатного экземпляра входят следующие виды документов: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- текстовые, нотные, картографические, </w:t>
      </w:r>
      <w:proofErr w:type="spellStart"/>
      <w:r w:rsidRPr="00867AB8">
        <w:rPr>
          <w:rFonts w:ascii="Times New Roman" w:hAnsi="Times New Roman" w:cs="Times New Roman"/>
        </w:rPr>
        <w:t>изоиздания</w:t>
      </w:r>
      <w:proofErr w:type="spellEnd"/>
      <w:r w:rsidRPr="00867AB8">
        <w:rPr>
          <w:rFonts w:ascii="Times New Roman" w:hAnsi="Times New Roman" w:cs="Times New Roman"/>
        </w:rPr>
        <w:t xml:space="preserve">, </w:t>
      </w:r>
      <w:proofErr w:type="spellStart"/>
      <w:r w:rsidRPr="00867AB8">
        <w:rPr>
          <w:rFonts w:ascii="Times New Roman" w:hAnsi="Times New Roman" w:cs="Times New Roman"/>
        </w:rPr>
        <w:t>кинофотофонодокументы</w:t>
      </w:r>
      <w:proofErr w:type="spellEnd"/>
      <w:r w:rsidRPr="00867AB8">
        <w:rPr>
          <w:rFonts w:ascii="Times New Roman" w:hAnsi="Times New Roman" w:cs="Times New Roman"/>
        </w:rPr>
        <w:t xml:space="preserve"> и другая издательская продукция, прошедшая редакционно-издательскую и полиграфическую обработку, самостоятельно оформленная, имеющая выходные сведения;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официальные документы, публикуемые органами законодательной, исполнительной и судебной власти;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неопубликованные документы - результаты научно-исследовательской и опытно-конструкторской деятельности (диссертации, отчеты о научно-исследовательских и опытно-конструкторских работах, депонированные научные работы, алгоритмы и программы) и другие документы на правах рукописи, представляющие ценность для библиотек.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19. Производители документов в Еврейской автономной области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Существуют следующие категории производителей документов, обязанные доставлять обязательный экземпляр в библиотеки области: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редакции газет и журналов;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полиграфические предприятия;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органы государственной власти и местного самоуправления;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lastRenderedPageBreak/>
        <w:t>- научно-исследовательские учреждения;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образовательные учреждения высшего профессионального образования;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другие организации независимо от организационно-правовых форм и форм собственности, изготавливающие и распространяющие различные виды документов.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20. Обязанности производителей по доставке обязательного бесплатного (областного, местного) экземпляра изданий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Каждый производитель документов, зарегистрированный на территории города или района Еврейской автономной области, доставляет по три обязательных областных экземпляра документов в Биробиджанскую областную научную библиотеку им. Шолом-Алейхема и по два обязательному местному экземпляру изданий краеведческого характера - в соответствующую городскую или районную центральную библиотеку.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(в ред. закона ЕАО от 30.05.2001 N 277-ОЗ)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Производители документов обязаны доставлять обязательный бесплатный экземпляр безвозмездно в день выхода в свет первой партии тиража.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Производители неопубликованных документов в тридцатидневный срок доставляют в областную универсальную научную библиотеку один бесплатный обязательный экземпляр.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21. Обязанности библиотек, получающих обязательный бесплатный (областной, местный) экземпляр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Библиотеки, на которые настоящим законом возложено комплектование бесплатного обязательного экземпляра, обеспечивают его регистрацию, учет, сохранность и использование.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Глава 7. ОРГАНИЗАЦИЯ ВЗАИМОДЕЙСТВИЯ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22. Участие государства в обеспечении координации и кооперации библиотечного обслуживания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867AB8">
        <w:rPr>
          <w:rFonts w:ascii="Times New Roman" w:hAnsi="Times New Roman" w:cs="Times New Roman"/>
        </w:rPr>
        <w:t>взаимоиспользование</w:t>
      </w:r>
      <w:proofErr w:type="spellEnd"/>
      <w:r w:rsidRPr="00867AB8">
        <w:rPr>
          <w:rFonts w:ascii="Times New Roman" w:hAnsi="Times New Roman" w:cs="Times New Roman"/>
        </w:rPr>
        <w:t xml:space="preserve"> их ресурсов. С этой целью органы государственной власти области финансируют деятельность областной научной библиотеки по созданию условий для </w:t>
      </w:r>
      <w:proofErr w:type="spellStart"/>
      <w:r w:rsidRPr="00867AB8">
        <w:rPr>
          <w:rFonts w:ascii="Times New Roman" w:hAnsi="Times New Roman" w:cs="Times New Roman"/>
        </w:rPr>
        <w:t>взаимоиспользования</w:t>
      </w:r>
      <w:proofErr w:type="spellEnd"/>
      <w:r w:rsidRPr="00867AB8">
        <w:rPr>
          <w:rFonts w:ascii="Times New Roman" w:hAnsi="Times New Roman" w:cs="Times New Roman"/>
        </w:rPr>
        <w:t xml:space="preserve"> ресурсов библиотек (межбиблиотечного абонемента, сводных каталогов, автоматизированных баз данных, депозитариев).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23. Взаимодействие библиотек с органами научно-технической информации и архивами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Библиотеки области являются составной частью информационной системы области. В целях обеспечения рационального использования информационных ресурсов библиотеки взаимодействуют с органами научно-технической информации, архивами, базами данных разных уровней.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Глава 8. ЭКОНОМИЧЕСКОЕ РЕГУЛИРОВАНИЕ В ОБЛАСТИ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БИБЛИОТЕЧНОГО ДЕЛА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24. Порядок создания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lastRenderedPageBreak/>
        <w:t>1. На территории Еврейской автономной области в соответствии с настоящим законом создаются и действуют библиотеки разных форм собственности.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(в ред. закона ЕАО от 30.05.2001 N 277-ОЗ)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Отказ в регистрации может быть обжалован в судебном порядке.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4. Учредителями библиотек могут быть собственники имущества либо уполномоченные ими физические или юридические лица, а также органы государственной власти и местного самоуправления.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5. Учредитель библиотеки утверждает ее устав, принимает на себя обязательства по финансированию и обеспечивает ресурсы, необходимые для осуществления ее уставной деятельности.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В уставе библиотеки должны быть закреплены ее юридический статус, источники постоянного финансирования, основные задачи деятельности, условия доступности, порядок имущественных взаимоотношений библиотеки и учредителя, порядок управления библиотекой.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25. Реорганизация и ликвидация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Прекращение деятельности библиотеки осуществляется в виде ее ликвидации или реорганизации в случаях, предусмотренных действующим законодательством Российской Федерации.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2. При ликвидации или реорганизации библиотеки создается ликвидационная комиссия из представителей учредителя, общественности, профобъединений и трудового коллектива библиотеки. В местной печати публикуется уведомление о принятом решении не </w:t>
      </w:r>
      <w:proofErr w:type="gramStart"/>
      <w:r w:rsidRPr="00867AB8">
        <w:rPr>
          <w:rFonts w:ascii="Times New Roman" w:hAnsi="Times New Roman" w:cs="Times New Roman"/>
        </w:rPr>
        <w:t>позднее</w:t>
      </w:r>
      <w:proofErr w:type="gramEnd"/>
      <w:r w:rsidRPr="00867AB8">
        <w:rPr>
          <w:rFonts w:ascii="Times New Roman" w:hAnsi="Times New Roman" w:cs="Times New Roman"/>
        </w:rPr>
        <w:t xml:space="preserve"> чем за два месяца до намеченного срока ликвидации или реорганизации.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При ликвидации библиотеки преимущественным правом приобретения ее фонда пользуются органы государственной власти, органы местного самоуправления, государственные библиотеки и централизованные библиотечные системы.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(в ред. закона ЕАО от 30.05.2001 N 277-ОЗ)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4. Разгосударствление, приватизация государственных библиотек и централизованных библиотечных систем запрещается.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5. Реорганизация библиотек может происходить по инициативе учредителя и трудового коллектива библиотек при условии согласия сторон.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6. Решение о ликвидации государственных библиотек и централизованных библиотечных систем может быть обжаловано гражданами, общественными объединениями в установленном порядке.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26. Имущество библиотеки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lastRenderedPageBreak/>
        <w:t>2. Государственные, муниципальные и другие общедоступные библиотеки имеют право на выделение им земельных участков и производственных помещений в безвозмездное пользование ими для улучшения библиотечного обслуживания.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27. Финансовые ресурсы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Совокупные финансовые ресурсы библиотек формируются за счет средств учредителя, государственных целевых средств и иных поступлений, а также за счет дополнительных платных услуг.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Правомочия библиотеки в использовании финансовых ресурсов регламентируются ее уставом.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Объем средств, поступивших в библиотеку из дополнительных источников, не влияет на уменьшение бюджетного финансирования.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4. Не использованные за отчетный период финансовые средства не могут быть изъяты у библиотеки и не учитываются в объеме финансирования на следующий отчетный год.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Глава 9. ПРАВА БИБЛИОТЕЧНЫХ РАБОТНИКОВ. ОПЛАТА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ТРУДА И ЛЬГОТЫ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28. Права библиотечных работников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Права и обязанности работников библиотек регулируются трудовым договором в соответствии с действующим законодательством.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2. В целях защиты социальных и профессиональных прав и интересов, содействия развитию библиотечного дела работники библиотек имеют право созывать съезды библиотечных работников, объединяться в профессиональные организации.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3. Работники библиотек независимо от формы собственности и порядка их учреждения пользуются равными правами в сфере трудовых отношений в области социального страхования и обеспечения.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29. Социальная защита работников библиотек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1. Органы государственной власти и местного самоуправления, непосредственно финансирующие деятельность библиотек: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обеспечивают предоставление установленных действующими нормативными актами льгот, в том числе льгот библиотечным работникам села, предусмотренных для специалистов сельской местности;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- устанавливают надбавки за непрерывный стаж работы в библиотеках работникам библиотек в размере 20 процентов оклада за первые пять лет и 5 процентов через каждые последующие пять лет. Максимальный процент надбавки не может превышать 40 процентов.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В настоящей статье под "работниками библиотек" понимаются специалисты, которые выполняют комплекс библиотечных процессов: комплектование и организацию фонда, обслуживание читателей, выполнение работ и оказание услуг в сфере библиотечного дела.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(в ред. закона ЕАО от 05.07.2000 N 196-ОЗ)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 xml:space="preserve">2. Библиотеки, являющиеся юридическими лицами, в </w:t>
      </w:r>
      <w:proofErr w:type="gramStart"/>
      <w:r w:rsidRPr="00867AB8">
        <w:rPr>
          <w:rFonts w:ascii="Times New Roman" w:hAnsi="Times New Roman" w:cs="Times New Roman"/>
        </w:rPr>
        <w:t>пределах</w:t>
      </w:r>
      <w:proofErr w:type="gramEnd"/>
      <w:r w:rsidRPr="00867AB8">
        <w:rPr>
          <w:rFonts w:ascii="Times New Roman" w:hAnsi="Times New Roman" w:cs="Times New Roman"/>
        </w:rPr>
        <w:t xml:space="preserve"> имеющихся у них средств на оплату труда самостоятельно определяют форму и систему оплаты труда, размеры доплат и </w:t>
      </w:r>
      <w:r w:rsidRPr="00867AB8">
        <w:rPr>
          <w:rFonts w:ascii="Times New Roman" w:hAnsi="Times New Roman" w:cs="Times New Roman"/>
        </w:rPr>
        <w:lastRenderedPageBreak/>
        <w:t>надбавок, премий и других выплат стимулирующего характера в соответствии с действующими нормативными актами.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Глава 10. ГАРАНТИИ СОБЛЮДЕНИЯ ЗАКОНА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30. Меры административной ответственности за нарушение настоящего закона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Физические и юридические лица, должностные лица органов государственной власти и местного самоуправления несут административную ответственность за нарушение настоящего закона в порядке, установленном действующим законодательством.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Статья 31. Порядок введения в действие закона.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Настоящий закон "О библиотечном деле в Еврейской автономной области" вводится в действие с момента его официального опубликования, кроме абзаца 3 пункта 1 статьи 29, который вступает в силу с 1 января 1998 года.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Губернатор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Еврейской автономной области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Н.М.ВОЛКОВ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г. Биробиджан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26 марта 1997 года</w:t>
      </w: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67AB8" w:rsidRPr="00867AB8" w:rsidRDefault="00867AB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67AB8">
        <w:rPr>
          <w:rFonts w:ascii="Times New Roman" w:hAnsi="Times New Roman" w:cs="Times New Roman"/>
        </w:rPr>
        <w:t>N 18-ОЗ</w:t>
      </w:r>
    </w:p>
    <w:p w:rsidR="00535968" w:rsidRPr="00867AB8" w:rsidRDefault="00535968" w:rsidP="00867AB8">
      <w:pPr>
        <w:pStyle w:val="a3"/>
        <w:ind w:firstLine="709"/>
        <w:jc w:val="both"/>
        <w:rPr>
          <w:rFonts w:ascii="Times New Roman" w:hAnsi="Times New Roman" w:cs="Times New Roman"/>
        </w:rPr>
      </w:pPr>
    </w:p>
    <w:sectPr w:rsidR="00535968" w:rsidRPr="0086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9"/>
    <w:rsid w:val="00535968"/>
    <w:rsid w:val="00867AB8"/>
    <w:rsid w:val="009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3763</Words>
  <Characters>21454</Characters>
  <Application>Microsoft Office Word</Application>
  <DocSecurity>0</DocSecurity>
  <Lines>178</Lines>
  <Paragraphs>50</Paragraphs>
  <ScaleCrop>false</ScaleCrop>
  <Company/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2015-02-08T12:23:00Z</dcterms:created>
  <dcterms:modified xsi:type="dcterms:W3CDTF">2015-02-08T12:23:00Z</dcterms:modified>
</cp:coreProperties>
</file>