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18" w:rsidRPr="00144F1A" w:rsidRDefault="00992B01" w:rsidP="001A2CE4">
      <w:pPr>
        <w:shd w:val="clear" w:color="auto" w:fill="FFFFFF"/>
        <w:spacing w:before="109" w:after="109" w:line="353" w:lineRule="atLeast"/>
        <w:jc w:val="center"/>
        <w:outlineLvl w:val="0"/>
        <w:rPr>
          <w:rFonts w:ascii="таймс роман" w:eastAsia="Times New Roman" w:hAnsi="таймс роман" w:cs="Helvetica"/>
          <w:b/>
          <w:bCs/>
          <w:kern w:val="36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Helvetica"/>
          <w:b/>
          <w:bCs/>
          <w:kern w:val="36"/>
          <w:sz w:val="28"/>
          <w:szCs w:val="28"/>
          <w:lang w:eastAsia="ru-RU"/>
        </w:rPr>
        <w:t>Интегрированный урок по окружающему миру</w:t>
      </w:r>
      <w:r w:rsidR="00267118" w:rsidRPr="00144F1A">
        <w:rPr>
          <w:rFonts w:ascii="таймс роман" w:eastAsia="Times New Roman" w:hAnsi="таймс роман" w:cs="Helvetica"/>
          <w:b/>
          <w:bCs/>
          <w:kern w:val="36"/>
          <w:sz w:val="28"/>
          <w:szCs w:val="28"/>
          <w:lang w:eastAsia="ru-RU"/>
        </w:rPr>
        <w:t xml:space="preserve"> и внеклассному чтению на тему: "Страницы, опалённые войной"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Цель: 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сформировать представления учащихся о Великой Отечественной войне и её героях на основе исторических фактов и художественных произведений; воспитывать патриотизм; совершенствовать навык чтения.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Оборудование: </w:t>
      </w:r>
      <w:r w:rsidR="00992B01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презентация</w:t>
      </w:r>
      <w:r w:rsidR="00C26A0E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</w:t>
      </w:r>
      <w:r w:rsidR="00C26A0E" w:rsidRPr="00144F1A">
        <w:rPr>
          <w:rFonts w:ascii="таймс роман" w:eastAsia="Times New Roman" w:hAnsi="таймс роман" w:cs="Times New Roman"/>
          <w:sz w:val="28"/>
          <w:szCs w:val="28"/>
          <w:lang w:val="en-US" w:eastAsia="ru-RU"/>
        </w:rPr>
        <w:t>Power</w:t>
      </w:r>
      <w:r w:rsidR="00C26A0E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</w:t>
      </w:r>
      <w:r w:rsidR="00C26A0E" w:rsidRPr="00144F1A">
        <w:rPr>
          <w:rFonts w:ascii="таймс роман" w:eastAsia="Times New Roman" w:hAnsi="таймс роман" w:cs="Times New Roman"/>
          <w:sz w:val="28"/>
          <w:szCs w:val="28"/>
          <w:lang w:val="en-US" w:eastAsia="ru-RU"/>
        </w:rPr>
        <w:t>Point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; </w:t>
      </w:r>
      <w:r w:rsidR="00617A37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фото городов - героев, портреты юных героев, 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звукозапись песни "Священная война"; историческая карта и красные звёздочки для городов-героев; литературные произведения</w:t>
      </w:r>
      <w:r w:rsidR="00C26A0E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: К.</w:t>
      </w:r>
      <w:r w:rsidR="00CD59A1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</w:t>
      </w:r>
      <w:r w:rsidR="00C26A0E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Курашкевича "Бессмертие, С.П.</w:t>
      </w:r>
      <w:r w:rsidR="00A972A9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Алексеева "Брестская крепость</w:t>
      </w:r>
      <w:proofErr w:type="gramStart"/>
      <w:r w:rsidR="00A972A9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"(</w:t>
      </w:r>
      <w:proofErr w:type="gramEnd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словари Ожегова; поделки из бумаги.</w:t>
      </w:r>
    </w:p>
    <w:p w:rsidR="00267118" w:rsidRPr="00144F1A" w:rsidRDefault="00267118" w:rsidP="00992B01">
      <w:pPr>
        <w:spacing w:after="109" w:line="217" w:lineRule="atLeast"/>
        <w:rPr>
          <w:rFonts w:ascii="таймс роман" w:eastAsia="Times New Roman" w:hAnsi="таймс роман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shd w:val="clear" w:color="auto" w:fill="FFFFFF"/>
          <w:lang w:eastAsia="ru-RU"/>
        </w:rPr>
        <w:t>Орг</w:t>
      </w:r>
      <w:proofErr w:type="gramStart"/>
      <w:r w:rsidR="00992B01"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shd w:val="clear" w:color="auto" w:fill="FFFFFF"/>
          <w:lang w:eastAsia="ru-RU"/>
        </w:rPr>
        <w:t>м</w:t>
      </w:r>
      <w:proofErr w:type="gramEnd"/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shd w:val="clear" w:color="auto" w:fill="FFFFFF"/>
          <w:lang w:eastAsia="ru-RU"/>
        </w:rPr>
        <w:t>омент.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(На доске дата: 9 мая 1945 года)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У.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Что вы знаете об этой дате?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Д.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9 мая 1945 года — это день победы советского народа в Великой Отечественной войне.</w:t>
      </w:r>
    </w:p>
    <w:p w:rsidR="00CD59A1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У.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Каждый год наш народ вспоминает грозные годы войны, чтит память людей, отдавших жизнь за нашу свободу</w:t>
      </w: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.</w:t>
      </w:r>
      <w:r w:rsidR="00617A37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И хотя прошло  уже 7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0 лет со Дня Победы, время не властно над памятью людей разных поколений. </w:t>
      </w:r>
    </w:p>
    <w:p w:rsidR="00267118" w:rsidRPr="00144F1A" w:rsidRDefault="00CD59A1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 </w:t>
      </w:r>
      <w:r w:rsidR="00267118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И сегодня наш урок мы посвящаем этому дню. Мне бы хотелось, чтобы в заключение урока вы ответили на вопрос: "Почему же люди помн</w:t>
      </w:r>
      <w:r w:rsidR="00617A37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ят об этой победе, хотя прошло 7</w:t>
      </w:r>
      <w:r w:rsidR="00267118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0 лет?"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А для этого мы перелистаем страницы, опалённые войной, используя исторические факты и художественные произведения</w:t>
      </w:r>
      <w:proofErr w:type="gramStart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.</w:t>
      </w:r>
      <w:proofErr w:type="gramEnd"/>
      <w:r w:rsidR="00992B01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(</w:t>
      </w:r>
      <w:proofErr w:type="gramStart"/>
      <w:r w:rsidR="00992B01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с</w:t>
      </w:r>
      <w:proofErr w:type="gramEnd"/>
      <w:r w:rsidR="00992B01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лайд 1)</w:t>
      </w:r>
    </w:p>
    <w:p w:rsidR="00992B01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shd w:val="clear" w:color="auto" w:fill="FFFFFF"/>
          <w:lang w:eastAsia="ru-RU"/>
        </w:rPr>
        <w:t>Первая страница: "Вставай, страна огромная!"</w:t>
      </w:r>
      <w:r w:rsidR="00992B01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(слайд 2)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Д.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Время героев, обычно ты кажешься прошлым: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br/>
        <w:t>Главные битвы приходят из книг и кино,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br/>
        <w:t>Главные даты отлиты в газетные строки, 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br/>
        <w:t>Главные судьбы историей стали давно!</w:t>
      </w:r>
    </w:p>
    <w:p w:rsidR="00267118" w:rsidRPr="00144F1A" w:rsidRDefault="00992B01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У</w:t>
      </w:r>
      <w:r w:rsidR="00267118"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.</w:t>
      </w:r>
      <w:r w:rsidR="00267118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Война! Тяжелейшее испытание для любого народа. Фашистская Германия представляла смертельную угрозу не только для нас, но и для многих народов других стран. Фашизм заливал кровью Европу: растерзана Чехословакия, захвачена Бельгия и Франция. Военная мощь армии Гитлера невиданно возрастала. И вскоре её остриё оказалось направленным на нашу страну.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22 июня 1941 года — это один из самых трагических дней в истории России</w:t>
      </w:r>
      <w:proofErr w:type="gramStart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.</w:t>
      </w:r>
      <w:proofErr w:type="gramEnd"/>
      <w:r w:rsidR="00992B01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(</w:t>
      </w:r>
      <w:proofErr w:type="gramStart"/>
      <w:r w:rsidR="00992B01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с</w:t>
      </w:r>
      <w:proofErr w:type="gramEnd"/>
      <w:r w:rsidR="00992B01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лайд 3)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90 сухопутных дивизий, 5000 самолётов и 200 военных кораблей Германии обрушили свой удар на нашу страну. Нападение было внезапным, граница была нарушена на огромном участке — от Баренцева моря на севере до Чёрного моря на юге </w:t>
      </w:r>
      <w:proofErr w:type="gramStart"/>
      <w:r w:rsidRPr="00144F1A">
        <w:rPr>
          <w:rFonts w:ascii="таймс роман" w:eastAsia="Times New Roman" w:hAnsi="таймс роман" w:cs="Times New Roman"/>
          <w:i/>
          <w:iCs/>
          <w:sz w:val="28"/>
          <w:szCs w:val="28"/>
          <w:lang w:eastAsia="ru-RU"/>
        </w:rPr>
        <w:t>(</w:t>
      </w:r>
      <w:r w:rsidR="001A2CE4" w:rsidRPr="00144F1A">
        <w:rPr>
          <w:rFonts w:ascii="таймс роман" w:hAnsi="таймс роман" w:cs="Times New Roman"/>
          <w:sz w:val="28"/>
          <w:szCs w:val="28"/>
        </w:rPr>
        <w:t xml:space="preserve"> </w:t>
      </w:r>
      <w:proofErr w:type="gramEnd"/>
      <w:r w:rsidR="001A2CE4" w:rsidRPr="00144F1A">
        <w:rPr>
          <w:rFonts w:ascii="таймс роман" w:hAnsi="таймс роман" w:cs="Times New Roman"/>
          <w:sz w:val="28"/>
          <w:szCs w:val="28"/>
        </w:rPr>
        <w:t>работа</w:t>
      </w:r>
      <w:r w:rsidRPr="00144F1A">
        <w:rPr>
          <w:rFonts w:ascii="таймс роман" w:eastAsia="Times New Roman" w:hAnsi="таймс роман" w:cs="Times New Roman"/>
          <w:i/>
          <w:iCs/>
          <w:sz w:val="28"/>
          <w:szCs w:val="28"/>
          <w:lang w:eastAsia="ru-RU"/>
        </w:rPr>
        <w:t> </w:t>
      </w:r>
      <w:r w:rsidRPr="00144F1A">
        <w:rPr>
          <w:rFonts w:ascii="таймс роман" w:eastAsia="Times New Roman" w:hAnsi="таймс роман" w:cs="Times New Roman"/>
          <w:iCs/>
          <w:sz w:val="28"/>
          <w:szCs w:val="28"/>
          <w:lang w:eastAsia="ru-RU"/>
        </w:rPr>
        <w:t>по карте</w:t>
      </w:r>
      <w:r w:rsidRPr="00144F1A">
        <w:rPr>
          <w:rFonts w:ascii="таймс роман" w:eastAsia="Times New Roman" w:hAnsi="таймс роман" w:cs="Times New Roman"/>
          <w:i/>
          <w:iCs/>
          <w:sz w:val="28"/>
          <w:szCs w:val="28"/>
          <w:lang w:eastAsia="ru-RU"/>
        </w:rPr>
        <w:t>).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Одними из первых приняли на себя удар защитники Брестской крепости</w:t>
      </w:r>
      <w:proofErr w:type="gramStart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.</w:t>
      </w:r>
      <w:proofErr w:type="gramEnd"/>
      <w:r w:rsidR="00992B01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(</w:t>
      </w:r>
      <w:proofErr w:type="gramStart"/>
      <w:r w:rsidR="00992B01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с</w:t>
      </w:r>
      <w:proofErr w:type="gramEnd"/>
      <w:r w:rsidR="00992B01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лайд 4)</w:t>
      </w:r>
    </w:p>
    <w:p w:rsidR="001A2CE4" w:rsidRPr="00144F1A" w:rsidRDefault="001A2CE4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sz w:val="28"/>
          <w:szCs w:val="28"/>
          <w:lang w:eastAsia="ru-RU"/>
        </w:rPr>
        <w:t>Д.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u w:val="single"/>
          <w:lang w:eastAsia="ru-RU"/>
        </w:rPr>
        <w:t>У стен Брестской  крепости</w:t>
      </w:r>
    </w:p>
    <w:p w:rsidR="001A2CE4" w:rsidRPr="00144F1A" w:rsidRDefault="001A2CE4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Когда говорят о мужестве,</w:t>
      </w:r>
    </w:p>
    <w:p w:rsidR="001A2CE4" w:rsidRPr="00144F1A" w:rsidRDefault="001A2CE4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lastRenderedPageBreak/>
        <w:t>вспоминают Брест,</w:t>
      </w:r>
    </w:p>
    <w:p w:rsidR="001A2CE4" w:rsidRPr="00144F1A" w:rsidRDefault="001A2CE4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когда говорят об испытаниях,</w:t>
      </w:r>
    </w:p>
    <w:p w:rsidR="001A2CE4" w:rsidRPr="00144F1A" w:rsidRDefault="001A2CE4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вспоминают Брест,</w:t>
      </w:r>
    </w:p>
    <w:p w:rsidR="001A2CE4" w:rsidRPr="00144F1A" w:rsidRDefault="001A2CE4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когда говорят о жизнях,</w:t>
      </w:r>
    </w:p>
    <w:p w:rsidR="001A2CE4" w:rsidRPr="00144F1A" w:rsidRDefault="001A2CE4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proofErr w:type="gramStart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отданных</w:t>
      </w:r>
      <w:proofErr w:type="gramEnd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за нашу землю,</w:t>
      </w:r>
    </w:p>
    <w:p w:rsidR="001A2CE4" w:rsidRPr="00144F1A" w:rsidRDefault="001A2CE4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вспоминают Брест.</w:t>
      </w:r>
    </w:p>
    <w:p w:rsidR="001A2CE4" w:rsidRPr="00144F1A" w:rsidRDefault="001A2CE4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                    К.Симонов</w:t>
      </w:r>
    </w:p>
    <w:p w:rsidR="00CD59A1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У.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 Грохот предательского обстрела Бреста донёсся до каждого города и деревни нашей страны. Запричитала, застонала вся наша земля. Заголосила раненая Родина. И встали, поднялись на защиту её сыновья и дочери. 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Как вы думаете, в каком из прочитанных вами произведений наиболее точно отражены эти события?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Д.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Мне кажется, что это рассказ С.П</w:t>
      </w:r>
      <w:r w:rsidR="00992B01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.Алексеева "Брестская крепость</w:t>
      </w:r>
      <w:proofErr w:type="gramStart"/>
      <w:r w:rsidR="00992B01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"(</w:t>
      </w:r>
      <w:proofErr w:type="gramEnd"/>
      <w:r w:rsidR="00992B01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слайд 5)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У.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Зачитайте отрывок, который доказывает вашу точку зрения.</w:t>
      </w:r>
    </w:p>
    <w:p w:rsidR="00CD59A1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У.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Дома вы разбивали этот рассказ на три смысловые части. Прочитайте первую часть.</w:t>
      </w:r>
    </w:p>
    <w:p w:rsidR="00CD59A1" w:rsidRPr="00144F1A" w:rsidRDefault="00CD59A1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Что мы узнаем из этой части?</w:t>
      </w:r>
      <w:r w:rsidR="00267118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</w:t>
      </w:r>
    </w:p>
    <w:p w:rsidR="00CD59A1" w:rsidRPr="00144F1A" w:rsidRDefault="00CD59A1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</w:t>
      </w:r>
      <w:r w:rsidRPr="00144F1A">
        <w:rPr>
          <w:rFonts w:ascii="таймс роман" w:eastAsia="Times New Roman" w:hAnsi="таймс роман" w:cs="Times New Roman"/>
          <w:b/>
          <w:sz w:val="28"/>
          <w:szCs w:val="28"/>
          <w:lang w:eastAsia="ru-RU"/>
        </w:rPr>
        <w:t>Д.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</w:t>
      </w:r>
      <w:r w:rsidR="00267118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Из этой части мы узнаём, где происходят события, какие трудности испытывают защитники Брестской крепости. </w:t>
      </w:r>
    </w:p>
    <w:p w:rsidR="00CD59A1" w:rsidRPr="00144F1A" w:rsidRDefault="00CD59A1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sz w:val="28"/>
          <w:szCs w:val="28"/>
          <w:lang w:eastAsia="ru-RU"/>
        </w:rPr>
        <w:t>У.</w:t>
      </w:r>
      <w:r w:rsidR="00267118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Обратимся ко второй части.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Для чего пулемётчик достал воду?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Д.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Пулемётчик, рискуя жизнью, доставал эту воду, чтобы залить её в пулемёт.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У.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Удалось ли ему сразу по назначению использовать эту воду?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Д.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Нет, т.к. он увидел ссохшиеся губы бойцов и предложил воду им.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proofErr w:type="gramStart"/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У.</w:t>
      </w:r>
      <w:proofErr w:type="gramEnd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Почему бойцы отказались?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Д.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Они вспомнили про раненых.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У.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Досталась ли вода раненым?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Д.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Нет, т.к. раненые решили, что она нужна детям, но и те от неё отказались.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proofErr w:type="gramStart"/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У.</w:t>
      </w:r>
      <w:proofErr w:type="gramEnd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Почему же вода вновь оказалась у пулемётчика? Зачитайте этот отрывок. В чём же была сила защитников Брестской крепости?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Д.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Их сила была в сплочённости, т.к. все защищали свою Родину.</w:t>
      </w:r>
    </w:p>
    <w:p w:rsidR="00CD59A1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У.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 Этот рассказ о стойкости, мужестве русского народа. Все люди защищали свою Родину от мала до </w:t>
      </w:r>
      <w:proofErr w:type="gramStart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велика</w:t>
      </w:r>
      <w:proofErr w:type="gramEnd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. Подтверждение этой мысли можно найти и в песне "Священная война", которая была создана в первые годы войны.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Послушайте первый куплет этой песни стоя</w:t>
      </w:r>
      <w:proofErr w:type="gramStart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.</w:t>
      </w:r>
      <w:r w:rsidR="00C6581B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(</w:t>
      </w:r>
      <w:proofErr w:type="gramEnd"/>
      <w:r w:rsidR="00C6581B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прослушивание аудиозаписи</w:t>
      </w:r>
      <w:r w:rsidR="00C26A0E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)</w:t>
      </w:r>
    </w:p>
    <w:p w:rsidR="00267118" w:rsidRPr="00144F1A" w:rsidRDefault="00CD59A1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- </w:t>
      </w:r>
      <w:r w:rsidR="00267118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Почему же эта война была названа народной?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Д.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Весь народ поднялся на защиту своей Родины.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У.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А как вы понимаете "священная" война?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lastRenderedPageBreak/>
        <w:t>Д.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Это значит важная, святая.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У.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Давайте посмотрим толкование этого слова в словаре Ожегова.</w:t>
      </w:r>
    </w:p>
    <w:p w:rsidR="00267118" w:rsidRPr="00144F1A" w:rsidRDefault="00267118" w:rsidP="00992B01">
      <w:pPr>
        <w:spacing w:after="109" w:line="217" w:lineRule="atLeast"/>
        <w:rPr>
          <w:rFonts w:ascii="таймс роман" w:eastAsia="Times New Roman" w:hAnsi="таймс роман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144F1A">
        <w:rPr>
          <w:rFonts w:ascii="таймс роман" w:eastAsia="Times New Roman" w:hAnsi="таймс роман" w:cs="Times New Roman"/>
          <w:i/>
          <w:iCs/>
          <w:sz w:val="28"/>
          <w:szCs w:val="28"/>
          <w:shd w:val="clear" w:color="auto" w:fill="FFFFFF"/>
          <w:lang w:eastAsia="ru-RU"/>
        </w:rPr>
        <w:t xml:space="preserve">Священный, </w:t>
      </w:r>
      <w:proofErr w:type="gramStart"/>
      <w:r w:rsidRPr="00144F1A">
        <w:rPr>
          <w:rFonts w:ascii="таймс роман" w:eastAsia="Times New Roman" w:hAnsi="таймс роман" w:cs="Times New Roman"/>
          <w:i/>
          <w:iCs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144F1A">
        <w:rPr>
          <w:rFonts w:ascii="таймс роман" w:eastAsia="Times New Roman" w:hAnsi="таймс роман" w:cs="Times New Roman"/>
          <w:i/>
          <w:iCs/>
          <w:sz w:val="28"/>
          <w:szCs w:val="28"/>
          <w:shd w:val="clear" w:color="auto" w:fill="FFFFFF"/>
          <w:lang w:eastAsia="ru-RU"/>
        </w:rPr>
        <w:t>а</w:t>
      </w:r>
      <w:proofErr w:type="gramEnd"/>
      <w:r w:rsidRPr="00144F1A">
        <w:rPr>
          <w:rFonts w:ascii="таймс роман" w:eastAsia="Times New Roman" w:hAnsi="таймс роман" w:cs="Times New Roman"/>
          <w:i/>
          <w:iCs/>
          <w:sz w:val="28"/>
          <w:szCs w:val="28"/>
          <w:shd w:val="clear" w:color="auto" w:fill="FFFFFF"/>
          <w:lang w:eastAsia="ru-RU"/>
        </w:rPr>
        <w:t>я</w:t>
      </w:r>
      <w:proofErr w:type="spellEnd"/>
      <w:r w:rsidRPr="00144F1A">
        <w:rPr>
          <w:rFonts w:ascii="таймс роман" w:eastAsia="Times New Roman" w:hAnsi="таймс роман" w:cs="Times New Roman"/>
          <w:i/>
          <w:iCs/>
          <w:sz w:val="28"/>
          <w:szCs w:val="28"/>
          <w:shd w:val="clear" w:color="auto" w:fill="FFFFFF"/>
          <w:lang w:eastAsia="ru-RU"/>
        </w:rPr>
        <w:t>, -</w:t>
      </w:r>
      <w:proofErr w:type="spellStart"/>
      <w:r w:rsidRPr="00144F1A">
        <w:rPr>
          <w:rFonts w:ascii="таймс роман" w:eastAsia="Times New Roman" w:hAnsi="таймс роман" w:cs="Times New Roman"/>
          <w:i/>
          <w:iCs/>
          <w:sz w:val="28"/>
          <w:szCs w:val="28"/>
          <w:shd w:val="clear" w:color="auto" w:fill="FFFFFF"/>
          <w:lang w:eastAsia="ru-RU"/>
        </w:rPr>
        <w:t>ое</w:t>
      </w:r>
      <w:proofErr w:type="spellEnd"/>
      <w:r w:rsidRPr="00144F1A">
        <w:rPr>
          <w:rFonts w:ascii="таймс роман" w:eastAsia="Times New Roman" w:hAnsi="таймс роман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267118" w:rsidRPr="00144F1A" w:rsidRDefault="00267118" w:rsidP="00992B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таймс роман" w:eastAsia="Times New Roman" w:hAnsi="таймс роман" w:cs="Times New Roman"/>
          <w:i/>
          <w:iCs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i/>
          <w:iCs/>
          <w:sz w:val="28"/>
          <w:szCs w:val="28"/>
          <w:lang w:eastAsia="ru-RU"/>
        </w:rPr>
        <w:t>В религии: человек, обладающий святостью, божественный.</w:t>
      </w:r>
    </w:p>
    <w:p w:rsidR="00267118" w:rsidRPr="00144F1A" w:rsidRDefault="00267118" w:rsidP="00992B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i/>
          <w:iCs/>
          <w:sz w:val="28"/>
          <w:szCs w:val="28"/>
          <w:lang w:eastAsia="ru-RU"/>
        </w:rPr>
        <w:t>Чрезвычайно почётный и исключительный по важности, святой. Святой долг</w:t>
      </w:r>
      <w:proofErr w:type="gramStart"/>
      <w:r w:rsidRPr="00144F1A">
        <w:rPr>
          <w:rFonts w:ascii="таймс роман" w:eastAsia="Times New Roman" w:hAnsi="таймс роман" w:cs="Times New Roman"/>
          <w:i/>
          <w:iCs/>
          <w:sz w:val="28"/>
          <w:szCs w:val="28"/>
          <w:lang w:eastAsia="ru-RU"/>
        </w:rPr>
        <w:t>.</w:t>
      </w:r>
      <w:proofErr w:type="gramEnd"/>
      <w:r w:rsidR="00992B01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(</w:t>
      </w:r>
      <w:proofErr w:type="gramStart"/>
      <w:r w:rsidR="00992B01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с</w:t>
      </w:r>
      <w:proofErr w:type="gramEnd"/>
      <w:r w:rsidR="00992B01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лайд 6)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proofErr w:type="gramStart"/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У.</w:t>
      </w:r>
      <w:proofErr w:type="gramEnd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Какое же значение подходит больше?</w:t>
      </w:r>
    </w:p>
    <w:p w:rsidR="00CD59A1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Да, действительно, эта война исключительна по важности, т.к. если бы наш народ не одержал победу, то оказался бы в рабстве у фашистских захватчиков.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Вернёмся к тем суровым годам Великой Отечественной войны.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Отражая вероломное и внезапное нападение гитлеровских захватчиков на Советский Союз, защитники Брестской крепости проявили выдающуюся воинскую доблесть, массовый героизм и мужество. Указом Президиума Верховного Совета Брестской крепости присвоено почётное звание "Крепость-герой".</w:t>
      </w:r>
    </w:p>
    <w:p w:rsidR="00267118" w:rsidRPr="00144F1A" w:rsidRDefault="00267118" w:rsidP="00992B01">
      <w:pPr>
        <w:spacing w:after="109" w:line="217" w:lineRule="atLeast"/>
        <w:rPr>
          <w:rFonts w:ascii="таймс роман" w:eastAsia="Times New Roman" w:hAnsi="таймс роман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shd w:val="clear" w:color="auto" w:fill="FFFFFF"/>
          <w:lang w:eastAsia="ru-RU"/>
        </w:rPr>
        <w:t>Вторая страница: "Города-герои"</w:t>
      </w:r>
      <w:proofErr w:type="gramStart"/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="00992B01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(</w:t>
      </w:r>
      <w:proofErr w:type="gramEnd"/>
      <w:r w:rsidR="00992B01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слайд 7)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У.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Мы переходим ко второй странице, которая расскажет нам о городах-героях.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Д.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В дни грозных битв и мирного труда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br/>
        <w:t>Моя Отчизна славилась героями,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br/>
        <w:t>Но вписаны особою строкою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br/>
        <w:t>В историю герои-города.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iCs/>
          <w:sz w:val="28"/>
          <w:szCs w:val="28"/>
          <w:lang w:eastAsia="ru-RU"/>
        </w:rPr>
        <w:t>(</w:t>
      </w:r>
      <w:r w:rsidR="001A2CE4" w:rsidRPr="00144F1A">
        <w:rPr>
          <w:rFonts w:ascii="таймс роман" w:hAnsi="таймс роман" w:cs="Times New Roman"/>
          <w:sz w:val="28"/>
          <w:szCs w:val="28"/>
        </w:rPr>
        <w:t xml:space="preserve"> работа</w:t>
      </w:r>
      <w:r w:rsidRPr="00144F1A">
        <w:rPr>
          <w:rFonts w:ascii="таймс роман" w:eastAsia="Times New Roman" w:hAnsi="таймс роман" w:cs="Times New Roman"/>
          <w:iCs/>
          <w:sz w:val="28"/>
          <w:szCs w:val="28"/>
          <w:lang w:eastAsia="ru-RU"/>
        </w:rPr>
        <w:t> с картой: дети прикрепляют звёздочки к городам-героям).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Д.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Это город-герой Москва, принявший на себя основной удар фашистских захватчиков.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Д. 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Это город-герой Ленинград, выстоявший невиданную в мировой истории 900-дневную блокаду.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Д.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Среди городов отличились стойкостью и мужеством: Тула, Смоленск, Мурманск, Киев, Керчь, Новороссийск, Минск, Волгоград, Одесса, Севастополь</w:t>
      </w:r>
      <w:proofErr w:type="gramStart"/>
      <w:r w:rsidRPr="00144F1A">
        <w:rPr>
          <w:rFonts w:ascii="таймс роман" w:eastAsia="Times New Roman" w:hAnsi="таймс роман" w:cs="Times New Roman"/>
          <w:i/>
          <w:iCs/>
          <w:sz w:val="28"/>
          <w:szCs w:val="28"/>
          <w:lang w:eastAsia="ru-RU"/>
        </w:rPr>
        <w:t>.</w:t>
      </w:r>
      <w:proofErr w:type="gramEnd"/>
      <w:r w:rsidR="00C564A1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</w:t>
      </w:r>
      <w:r w:rsidR="00AC3BFD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(</w:t>
      </w:r>
      <w:proofErr w:type="gramStart"/>
      <w:r w:rsidR="00AC3BFD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о</w:t>
      </w:r>
      <w:proofErr w:type="gramEnd"/>
      <w:r w:rsidR="00AC3BFD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братить внимание на наглядный материал "Города - герои")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У. 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Пусть же наши потомки, стоя у памятников, скажут: "Вот город-герой, у стен которого гордость хищников пала перед неустрашимостью сынов Советской Родины!"</w:t>
      </w:r>
    </w:p>
    <w:p w:rsidR="00992B01" w:rsidRPr="00144F1A" w:rsidRDefault="00267118" w:rsidP="00992B01">
      <w:pPr>
        <w:spacing w:after="109" w:line="217" w:lineRule="atLeast"/>
        <w:rPr>
          <w:rFonts w:ascii="таймс роман" w:eastAsia="Times New Roman" w:hAnsi="таймс роман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shd w:val="clear" w:color="auto" w:fill="FFFFFF"/>
          <w:lang w:eastAsia="ru-RU"/>
        </w:rPr>
        <w:t>Третья страница: "Юные герои"</w:t>
      </w:r>
      <w:proofErr w:type="gramStart"/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="00AC3BFD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(</w:t>
      </w:r>
      <w:proofErr w:type="gramEnd"/>
      <w:r w:rsidR="00AC3BFD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слайд8</w:t>
      </w:r>
      <w:r w:rsidR="00C564A1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)</w:t>
      </w:r>
    </w:p>
    <w:p w:rsidR="00CD59A1" w:rsidRPr="00144F1A" w:rsidRDefault="00267118" w:rsidP="00992B01">
      <w:pPr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У.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Третья страница расскажет нам о судьбе юных героев. В те горестные годы войны дети быстро взрослели. Сегодня на уроке мы уже наблюдали тесную связь истории и литературы. Обратимся к рассказу К.</w:t>
      </w:r>
      <w:r w:rsidR="00CD59A1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Курашкевича "Бессмертие"</w:t>
      </w:r>
      <w:proofErr w:type="gramStart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.</w:t>
      </w:r>
      <w:proofErr w:type="gramEnd"/>
      <w:r w:rsidR="00AC3BFD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(</w:t>
      </w:r>
      <w:proofErr w:type="gramStart"/>
      <w:r w:rsidR="00AC3BFD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с</w:t>
      </w:r>
      <w:proofErr w:type="gramEnd"/>
      <w:r w:rsidR="00AC3BFD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лайд 9</w:t>
      </w:r>
      <w:r w:rsidR="00C564A1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) 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</w:t>
      </w:r>
    </w:p>
    <w:p w:rsidR="00267118" w:rsidRPr="00144F1A" w:rsidRDefault="00CD59A1" w:rsidP="00992B01">
      <w:pPr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- </w:t>
      </w:r>
      <w:r w:rsidR="00267118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Какие исторические факты легли в основу этого произведения?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Д.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В этом рассказе описывается партизанская война, т.к. главным героем является отец-партизан со своими сыновьями.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У.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Дома вы готовили краткий пересказ этого текста. Послушаем…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proofErr w:type="gramStart"/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У.</w:t>
      </w:r>
      <w:proofErr w:type="gramEnd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Какие слова</w:t>
      </w:r>
      <w:r w:rsidR="00CD59A1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в тексте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помогают раскрыть смысл названия рассказа? Прочитайте их.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lastRenderedPageBreak/>
        <w:t>Д.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Фашистский лейтенант воспринял как чудо воскрешение мальчика, которого он убил.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У.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Давайте найдём толкование слова "</w:t>
      </w:r>
      <w:r w:rsidRPr="00144F1A">
        <w:rPr>
          <w:rFonts w:ascii="таймс роман" w:eastAsia="Times New Roman" w:hAnsi="таймс роман" w:cs="Times New Roman"/>
          <w:i/>
          <w:iCs/>
          <w:sz w:val="28"/>
          <w:szCs w:val="28"/>
          <w:lang w:eastAsia="ru-RU"/>
        </w:rPr>
        <w:t>бессмертие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" в словаре Ожегова</w:t>
      </w:r>
      <w:proofErr w:type="gramStart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.</w:t>
      </w:r>
      <w:r w:rsidR="00AC3BFD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(</w:t>
      </w:r>
      <w:proofErr w:type="gramEnd"/>
      <w:r w:rsidR="00AC3BFD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слайд 10)</w:t>
      </w:r>
    </w:p>
    <w:p w:rsidR="00267118" w:rsidRPr="00144F1A" w:rsidRDefault="00267118" w:rsidP="00992B01">
      <w:pPr>
        <w:spacing w:after="109" w:line="217" w:lineRule="atLeast"/>
        <w:rPr>
          <w:rFonts w:ascii="таймс роман" w:eastAsia="Times New Roman" w:hAnsi="таймс роман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144F1A">
        <w:rPr>
          <w:rFonts w:ascii="таймс роман" w:eastAsia="Times New Roman" w:hAnsi="таймс роман" w:cs="Times New Roman"/>
          <w:i/>
          <w:iCs/>
          <w:sz w:val="28"/>
          <w:szCs w:val="28"/>
          <w:shd w:val="clear" w:color="auto" w:fill="FFFFFF"/>
          <w:lang w:eastAsia="ru-RU"/>
        </w:rPr>
        <w:t xml:space="preserve">Бессмертный, - </w:t>
      </w:r>
      <w:proofErr w:type="spellStart"/>
      <w:r w:rsidRPr="00144F1A">
        <w:rPr>
          <w:rFonts w:ascii="таймс роман" w:eastAsia="Times New Roman" w:hAnsi="таймс роман" w:cs="Times New Roman"/>
          <w:i/>
          <w:iCs/>
          <w:sz w:val="28"/>
          <w:szCs w:val="28"/>
          <w:shd w:val="clear" w:color="auto" w:fill="FFFFFF"/>
          <w:lang w:eastAsia="ru-RU"/>
        </w:rPr>
        <w:t>ая</w:t>
      </w:r>
      <w:proofErr w:type="spellEnd"/>
      <w:proofErr w:type="gramStart"/>
      <w:r w:rsidRPr="00144F1A">
        <w:rPr>
          <w:rFonts w:ascii="таймс роман" w:eastAsia="Times New Roman" w:hAnsi="таймс роман" w:cs="Times New Roman"/>
          <w:i/>
          <w:iCs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144F1A">
        <w:rPr>
          <w:rFonts w:ascii="таймс роман" w:eastAsia="Times New Roman" w:hAnsi="таймс роман" w:cs="Times New Roman"/>
          <w:i/>
          <w:iCs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144F1A">
        <w:rPr>
          <w:rFonts w:ascii="таймс роман" w:eastAsia="Times New Roman" w:hAnsi="таймс роман" w:cs="Times New Roman"/>
          <w:i/>
          <w:iCs/>
          <w:sz w:val="28"/>
          <w:szCs w:val="28"/>
          <w:shd w:val="clear" w:color="auto" w:fill="FFFFFF"/>
          <w:lang w:eastAsia="ru-RU"/>
        </w:rPr>
        <w:t>ое</w:t>
      </w:r>
      <w:proofErr w:type="spellEnd"/>
      <w:r w:rsidRPr="00144F1A">
        <w:rPr>
          <w:rFonts w:ascii="таймс роман" w:eastAsia="Times New Roman" w:hAnsi="таймс роман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267118" w:rsidRPr="00144F1A" w:rsidRDefault="00267118" w:rsidP="00992B01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  <w:rPr>
          <w:rFonts w:ascii="таймс роман" w:eastAsia="Times New Roman" w:hAnsi="таймс роман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144F1A">
        <w:rPr>
          <w:rFonts w:ascii="таймс роман" w:eastAsia="Times New Roman" w:hAnsi="таймс роман" w:cs="Times New Roman"/>
          <w:i/>
          <w:iCs/>
          <w:sz w:val="28"/>
          <w:szCs w:val="28"/>
          <w:shd w:val="clear" w:color="auto" w:fill="FFFFFF"/>
          <w:lang w:eastAsia="ru-RU"/>
        </w:rPr>
        <w:t xml:space="preserve">Не </w:t>
      </w:r>
      <w:proofErr w:type="gramStart"/>
      <w:r w:rsidRPr="00144F1A">
        <w:rPr>
          <w:rFonts w:ascii="таймс роман" w:eastAsia="Times New Roman" w:hAnsi="таймс роман" w:cs="Times New Roman"/>
          <w:i/>
          <w:iCs/>
          <w:sz w:val="28"/>
          <w:szCs w:val="28"/>
          <w:shd w:val="clear" w:color="auto" w:fill="FFFFFF"/>
          <w:lang w:eastAsia="ru-RU"/>
        </w:rPr>
        <w:t>подверженный</w:t>
      </w:r>
      <w:proofErr w:type="gramEnd"/>
      <w:r w:rsidRPr="00144F1A">
        <w:rPr>
          <w:rFonts w:ascii="таймс роман" w:eastAsia="Times New Roman" w:hAnsi="таймс роман" w:cs="Times New Roman"/>
          <w:i/>
          <w:iCs/>
          <w:sz w:val="28"/>
          <w:szCs w:val="28"/>
          <w:shd w:val="clear" w:color="auto" w:fill="FFFFFF"/>
          <w:lang w:eastAsia="ru-RU"/>
        </w:rPr>
        <w:t xml:space="preserve"> смерти, живущий вечно. Народ бессмертен.</w:t>
      </w:r>
    </w:p>
    <w:p w:rsidR="00267118" w:rsidRPr="00144F1A" w:rsidRDefault="00267118" w:rsidP="00992B01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  <w:rPr>
          <w:rFonts w:ascii="таймс роман" w:eastAsia="Times New Roman" w:hAnsi="таймс роман" w:cs="Times New Roman"/>
          <w:i/>
          <w:iCs/>
          <w:sz w:val="28"/>
          <w:szCs w:val="28"/>
          <w:shd w:val="clear" w:color="auto" w:fill="FFFFFF"/>
          <w:lang w:eastAsia="ru-RU"/>
        </w:rPr>
      </w:pPr>
      <w:proofErr w:type="gramStart"/>
      <w:r w:rsidRPr="00144F1A">
        <w:rPr>
          <w:rFonts w:ascii="таймс роман" w:eastAsia="Times New Roman" w:hAnsi="таймс роман" w:cs="Times New Roman"/>
          <w:i/>
          <w:iCs/>
          <w:sz w:val="28"/>
          <w:szCs w:val="28"/>
          <w:shd w:val="clear" w:color="auto" w:fill="FFFFFF"/>
          <w:lang w:eastAsia="ru-RU"/>
        </w:rPr>
        <w:t>Остающийся</w:t>
      </w:r>
      <w:proofErr w:type="gramEnd"/>
      <w:r w:rsidRPr="00144F1A">
        <w:rPr>
          <w:rFonts w:ascii="таймс роман" w:eastAsia="Times New Roman" w:hAnsi="таймс роман" w:cs="Times New Roman"/>
          <w:i/>
          <w:iCs/>
          <w:sz w:val="28"/>
          <w:szCs w:val="28"/>
          <w:shd w:val="clear" w:color="auto" w:fill="FFFFFF"/>
          <w:lang w:eastAsia="ru-RU"/>
        </w:rPr>
        <w:t xml:space="preserve"> навсегда в памяти людей. Бессмертное имя.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У.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Что же можно сказать о значении этого слова?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Д.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К слову "</w:t>
      </w:r>
      <w:r w:rsidRPr="00144F1A">
        <w:rPr>
          <w:rFonts w:ascii="таймс роман" w:eastAsia="Times New Roman" w:hAnsi="таймс роман" w:cs="Times New Roman"/>
          <w:i/>
          <w:iCs/>
          <w:sz w:val="28"/>
          <w:szCs w:val="28"/>
          <w:lang w:eastAsia="ru-RU"/>
        </w:rPr>
        <w:t>бессмертный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" подходит как первое, так и второе значение.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У.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Да, действит</w:t>
      </w:r>
      <w:r w:rsidR="00CD59A1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ельно подвиги народа бессмертны. 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Они навсегда остались в памяти людей.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Д.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"Разве для смерти рождаются дети, Родина?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br/>
        <w:t>Разве хотела ты нашей смерти, Родина?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br/>
        <w:t>Пламя ударило в небо —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br/>
        <w:t>Ты помнишь, Родина?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br/>
        <w:t>Тихо сказала: "Вставайте на помощь", — Родина.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br/>
        <w:t xml:space="preserve">Мы от </w:t>
      </w:r>
      <w:proofErr w:type="gramStart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свинцовых</w:t>
      </w:r>
      <w:proofErr w:type="gramEnd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</w:t>
      </w:r>
      <w:proofErr w:type="spellStart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розг</w:t>
      </w:r>
      <w:proofErr w:type="spellEnd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br/>
        <w:t>Падали в снег с разбега,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br/>
        <w:t>Но — подымались в рост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br/>
        <w:t>Звонкие, как Победа!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br/>
        <w:t>Как продолжение дня,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br/>
        <w:t>Шли тяжело и мощно…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br/>
        <w:t>Можно убить меня,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br/>
        <w:t>Нас убить — невозможно!"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У.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Вот и в рассказе "Бессмертие" фашисты убивают одного мальчика, а на смену ему приходит его брат. За смерть этих мальчи</w:t>
      </w:r>
      <w:r w:rsidR="00CD59A1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шек отомстят другие.                                              Нас убить -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невозможно!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Д.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Эта жестокая война оставила след почти в каждой семье. Враг не щадил ни женщин, ни стариков, ни детей. Миллионы жизней советских людей унесла война. Немало детей за героические подвиги получили ордена и медали, а также другие правительственные награды.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Д.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Более 35 тыс. ребят Москвы и Ленинграда были награждены медалями "За оборону Москвы" и "За оборону Ленинграда". Многие юные герои войны навечно занесены в Книгу Почёта</w:t>
      </w:r>
      <w:proofErr w:type="gramStart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.</w:t>
      </w:r>
      <w:r w:rsidR="00AC3BFD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(</w:t>
      </w:r>
      <w:proofErr w:type="gramEnd"/>
      <w:r w:rsidR="00AC3BFD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слайд 11)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Смертью храбрых погибли юные партизаны Володя Дубинин под Керчью, Коля Зверев и Володя Павлов в Великолукской области, Витя Коробков в фашистской тюрьме города Феодосии, в открытом бою с врагом пал Саша Ковалёв — юнга боевого катера Северного флота</w:t>
      </w:r>
      <w:proofErr w:type="gramStart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.</w:t>
      </w:r>
      <w:r w:rsidR="00AC3BFD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(</w:t>
      </w:r>
      <w:proofErr w:type="gramEnd"/>
      <w:r w:rsidR="00AC3BFD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слайд 12)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Д.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 За беспредельный героизм при защите Родины четверо ребят удостоены звания Героя Советского Союза. Это Лёня Голиков, Марат </w:t>
      </w:r>
      <w:proofErr w:type="spellStart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Казей</w:t>
      </w:r>
      <w:proofErr w:type="spellEnd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, Валя Котик и Зина Портнова</w:t>
      </w:r>
      <w:proofErr w:type="gramStart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.</w:t>
      </w:r>
      <w:r w:rsidR="00AC3BFD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(</w:t>
      </w:r>
      <w:proofErr w:type="gramEnd"/>
      <w:r w:rsidR="00AC3BFD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слайд 13)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Д.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Слава вам, </w:t>
      </w:r>
      <w:proofErr w:type="gramStart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храбрые</w:t>
      </w:r>
      <w:proofErr w:type="gramEnd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, слава бесстрашные,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br/>
        <w:t>Вечную славу поёт вам народ!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br/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lastRenderedPageBreak/>
        <w:t xml:space="preserve">Смерть </w:t>
      </w:r>
      <w:proofErr w:type="gramStart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сокрушившие</w:t>
      </w:r>
      <w:proofErr w:type="gramEnd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, доблестно павшие!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br/>
        <w:t>Память о вас никогда не умрёт!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У.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Этих ребят давно нет, но память о них в наших сердцах будет всегда. Каждый день Великой Отечественной войны и на фронте, и в тылу — это подвиг беспредельного мужества и стойкости людей, верности Родине.</w:t>
      </w:r>
    </w:p>
    <w:p w:rsidR="002132DA" w:rsidRPr="00144F1A" w:rsidRDefault="002132DA" w:rsidP="002132DA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Видеоролик:  "Память о вас никогда не умрёт!"</w:t>
      </w:r>
    </w:p>
    <w:p w:rsidR="00267118" w:rsidRPr="00144F1A" w:rsidRDefault="002132DA" w:rsidP="002132DA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</w:t>
      </w:r>
      <w:r w:rsidR="00267118"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shd w:val="clear" w:color="auto" w:fill="FFFFFF"/>
          <w:lang w:eastAsia="ru-RU"/>
        </w:rPr>
        <w:t>Четвёртая страница: "Салют, Победа!"</w:t>
      </w:r>
      <w:proofErr w:type="gramStart"/>
      <w:r w:rsidR="00267118"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="00C564A1" w:rsidRPr="00144F1A">
        <w:rPr>
          <w:rFonts w:ascii="таймс роман" w:eastAsia="Times New Roman" w:hAnsi="таймс роман" w:cs="Times New Roman"/>
          <w:bCs/>
          <w:sz w:val="28"/>
          <w:szCs w:val="28"/>
          <w:shd w:val="clear" w:color="auto" w:fill="FFFFFF"/>
          <w:lang w:eastAsia="ru-RU"/>
        </w:rPr>
        <w:t>(</w:t>
      </w:r>
      <w:proofErr w:type="gramEnd"/>
      <w:r w:rsidR="00C564A1" w:rsidRPr="00144F1A">
        <w:rPr>
          <w:rFonts w:ascii="таймс роман" w:eastAsia="Times New Roman" w:hAnsi="таймс роман" w:cs="Times New Roman"/>
          <w:bCs/>
          <w:sz w:val="28"/>
          <w:szCs w:val="28"/>
          <w:shd w:val="clear" w:color="auto" w:fill="FFFFFF"/>
          <w:lang w:eastAsia="ru-RU"/>
        </w:rPr>
        <w:t>слайд</w:t>
      </w:r>
      <w:r w:rsidR="00AC3BFD" w:rsidRPr="00144F1A">
        <w:rPr>
          <w:rFonts w:ascii="таймс роман" w:eastAsia="Times New Roman" w:hAnsi="таймс роман" w:cs="Times New Roman"/>
          <w:bCs/>
          <w:sz w:val="28"/>
          <w:szCs w:val="28"/>
          <w:shd w:val="clear" w:color="auto" w:fill="FFFFFF"/>
          <w:lang w:eastAsia="ru-RU"/>
        </w:rPr>
        <w:t>14)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У.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И вот она, долгожданная страница "Салют, Победа!".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Д.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Победа нашему народу досталась дорогой ценой. Война унесла</w:t>
      </w:r>
      <w:r w:rsidR="002132DA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жизни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почти 27 млн. советских людей. Фашистские варвары разрушили и сожгли свыше 70 тыс. городов, посёлков и деревень, разрушили 84 тыс. школ, взорвали 65 тыс. км железнодорожных путей. Уничтожено то, что было создано трудом нашего народа.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Д.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 Миллионы людей томились и погибли в лагерях смерти, погибли </w:t>
      </w:r>
      <w:proofErr w:type="gramStart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непокорёнными</w:t>
      </w:r>
      <w:proofErr w:type="gramEnd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, с твёрдой уверенностью в победу своей матери-Родины.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У.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И он пришёл, этот день — 9 мая 1945 года — День Победы! Этого праздника люди ждали долгих 1418 дней и ночей. Во имя победы были пролиты реки крови и перенесены тяжелейшие испытания.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Д.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24 июня 1945 года на Красной площади в Москве был проведён Парад Победы. Торжественным маршем прошли по площади воины-победители. К подножию Мавзолея были брошены знамёна разгромленных фашистских войск</w:t>
      </w:r>
      <w:proofErr w:type="gramStart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.</w:t>
      </w:r>
      <w:r w:rsidR="00A01C9D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(</w:t>
      </w:r>
      <w:proofErr w:type="gramEnd"/>
      <w:r w:rsidR="00A01C9D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слайд</w:t>
      </w:r>
      <w:r w:rsidR="00854141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15</w:t>
      </w:r>
      <w:r w:rsidR="00A01C9D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)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У.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 Май 1945 года… Разве можно забыть события тех далёких дней? Они памятны каждому человеку нашей необъятной Родины.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Д.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"Войны не хотим мы нигде, никогда,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br/>
        <w:t>Пусть мир будет в мире везде и всегда.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br/>
        <w:t>Пусть птицы щебечут, и пчёлы гудят,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br/>
        <w:t>И дети на мирное небо глядят.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br/>
        <w:t>Пусть мирное солнышко утром встаёт</w:t>
      </w:r>
      <w:bookmarkStart w:id="0" w:name="_GoBack"/>
      <w:bookmarkEnd w:id="0"/>
      <w:proofErr w:type="gramStart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br/>
        <w:t>И</w:t>
      </w:r>
      <w:proofErr w:type="gramEnd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мирных людей на работу зовёт".</w:t>
      </w:r>
    </w:p>
    <w:p w:rsidR="00267118" w:rsidRPr="00144F1A" w:rsidRDefault="00267118" w:rsidP="00992B01">
      <w:pPr>
        <w:spacing w:after="109" w:line="217" w:lineRule="atLeast"/>
        <w:rPr>
          <w:rFonts w:ascii="таймс роман" w:eastAsia="Times New Roman" w:hAnsi="таймс роман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shd w:val="clear" w:color="auto" w:fill="FFFFFF"/>
          <w:lang w:eastAsia="ru-RU"/>
        </w:rPr>
        <w:t>Итог урока.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У.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 Я хотела бы вернуться к нашему вопросу, который прозвучал вначале урока: "Почему же люди помнят об </w:t>
      </w:r>
      <w:r w:rsidR="00A01C9D"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этой Победе, хотя прошло  7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0 лет? "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i/>
          <w:iCs/>
          <w:sz w:val="28"/>
          <w:szCs w:val="28"/>
          <w:lang w:eastAsia="ru-RU"/>
        </w:rPr>
        <w:t>(Ответы детей).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b/>
          <w:bCs/>
          <w:sz w:val="28"/>
          <w:szCs w:val="28"/>
          <w:lang w:eastAsia="ru-RU"/>
        </w:rPr>
        <w:t>У.</w:t>
      </w: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 Верно, это была победа, но победа со слезами на глазах, ведь она досталась нам </w:t>
      </w:r>
      <w:proofErr w:type="gramStart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очень дорогой ценой</w:t>
      </w:r>
      <w:proofErr w:type="gramEnd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. В Великой Отечественной войне советский народ отстоял свою независимость, благодаря стойкости, мужеству, храбрости, сплоченности. Все, от </w:t>
      </w:r>
      <w:proofErr w:type="gramStart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мала</w:t>
      </w:r>
      <w:proofErr w:type="gramEnd"/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 xml:space="preserve"> до велика, поднялись на защиту своей Родины. Мы будем помнить об этой жестокой войне, чтобы больше такого ужаса не допустить никогда.</w:t>
      </w:r>
    </w:p>
    <w:p w:rsidR="00267118" w:rsidRPr="00144F1A" w:rsidRDefault="00267118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  <w:r w:rsidRPr="00144F1A">
        <w:rPr>
          <w:rFonts w:ascii="таймс роман" w:eastAsia="Times New Roman" w:hAnsi="таймс роман" w:cs="Times New Roman"/>
          <w:sz w:val="28"/>
          <w:szCs w:val="28"/>
          <w:lang w:eastAsia="ru-RU"/>
        </w:rPr>
        <w:t>В память о нашей встрече разрешите подарить всем гостям этих бумажных голубей — символ мира.</w:t>
      </w:r>
    </w:p>
    <w:p w:rsidR="00A01C9D" w:rsidRPr="00144F1A" w:rsidRDefault="00A01C9D" w:rsidP="00992B01">
      <w:pPr>
        <w:shd w:val="clear" w:color="auto" w:fill="FFFFFF"/>
        <w:spacing w:after="109" w:line="217" w:lineRule="atLeast"/>
        <w:rPr>
          <w:rFonts w:ascii="таймс роман" w:eastAsia="Times New Roman" w:hAnsi="таймс роман" w:cs="Times New Roman"/>
          <w:sz w:val="28"/>
          <w:szCs w:val="28"/>
          <w:lang w:eastAsia="ru-RU"/>
        </w:rPr>
      </w:pPr>
    </w:p>
    <w:p w:rsidR="00BE2A36" w:rsidRPr="00144F1A" w:rsidRDefault="00BE2A36" w:rsidP="00992B01">
      <w:pPr>
        <w:rPr>
          <w:rFonts w:ascii="таймс роман" w:hAnsi="таймс роман" w:cs="Times New Roman"/>
          <w:sz w:val="28"/>
          <w:szCs w:val="28"/>
        </w:rPr>
      </w:pPr>
    </w:p>
    <w:sectPr w:rsidR="00BE2A36" w:rsidRPr="00144F1A" w:rsidSect="00A30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аймс роман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6DE9"/>
    <w:multiLevelType w:val="multilevel"/>
    <w:tmpl w:val="B4BE7A20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">
    <w:nsid w:val="291073F5"/>
    <w:multiLevelType w:val="multilevel"/>
    <w:tmpl w:val="B458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A6CE7"/>
    <w:multiLevelType w:val="multilevel"/>
    <w:tmpl w:val="56C8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2A36"/>
    <w:rsid w:val="00144F1A"/>
    <w:rsid w:val="001A2CE4"/>
    <w:rsid w:val="002132DA"/>
    <w:rsid w:val="00267118"/>
    <w:rsid w:val="00274650"/>
    <w:rsid w:val="003901E7"/>
    <w:rsid w:val="00416CB1"/>
    <w:rsid w:val="00617A37"/>
    <w:rsid w:val="00627095"/>
    <w:rsid w:val="00714034"/>
    <w:rsid w:val="008304A8"/>
    <w:rsid w:val="00854141"/>
    <w:rsid w:val="008765B1"/>
    <w:rsid w:val="0092323B"/>
    <w:rsid w:val="00992B01"/>
    <w:rsid w:val="00A01C9D"/>
    <w:rsid w:val="00A30793"/>
    <w:rsid w:val="00A972A9"/>
    <w:rsid w:val="00AC3BFD"/>
    <w:rsid w:val="00BE2A36"/>
    <w:rsid w:val="00C17F5B"/>
    <w:rsid w:val="00C26A0E"/>
    <w:rsid w:val="00C564A1"/>
    <w:rsid w:val="00C6581B"/>
    <w:rsid w:val="00C86148"/>
    <w:rsid w:val="00CD59A1"/>
    <w:rsid w:val="00DE4680"/>
    <w:rsid w:val="00E20912"/>
    <w:rsid w:val="00E51B38"/>
    <w:rsid w:val="00E80078"/>
    <w:rsid w:val="00EA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48"/>
  </w:style>
  <w:style w:type="paragraph" w:styleId="1">
    <w:name w:val="heading 1"/>
    <w:basedOn w:val="a"/>
    <w:link w:val="10"/>
    <w:uiPriority w:val="9"/>
    <w:qFormat/>
    <w:rsid w:val="00267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71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7118"/>
  </w:style>
  <w:style w:type="character" w:styleId="a4">
    <w:name w:val="Emphasis"/>
    <w:basedOn w:val="a0"/>
    <w:uiPriority w:val="20"/>
    <w:qFormat/>
    <w:rsid w:val="00267118"/>
    <w:rPr>
      <w:i/>
      <w:iCs/>
    </w:rPr>
  </w:style>
  <w:style w:type="paragraph" w:styleId="a5">
    <w:name w:val="Normal (Web)"/>
    <w:basedOn w:val="a"/>
    <w:uiPriority w:val="99"/>
    <w:semiHidden/>
    <w:unhideWhenUsed/>
    <w:rsid w:val="0026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11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6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07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92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03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77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71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67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Us1</cp:lastModifiedBy>
  <cp:revision>21</cp:revision>
  <cp:lastPrinted>2015-04-23T10:44:00Z</cp:lastPrinted>
  <dcterms:created xsi:type="dcterms:W3CDTF">2015-03-30T09:24:00Z</dcterms:created>
  <dcterms:modified xsi:type="dcterms:W3CDTF">2016-11-04T05:35:00Z</dcterms:modified>
</cp:coreProperties>
</file>