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07" w:rsidRDefault="00E60207" w:rsidP="00B93E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F507F" w:rsidRPr="00B93E7F" w:rsidRDefault="003F507F" w:rsidP="00B93E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07" w:rsidRPr="00B93E7F" w:rsidRDefault="00E60207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 деятельности.</w:t>
      </w:r>
    </w:p>
    <w:p w:rsidR="00E60207" w:rsidRPr="00B93E7F" w:rsidRDefault="003F507F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творчеством </w:t>
      </w:r>
      <w:r w:rsidR="00E60207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изменению отношения  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E60207" w:rsidRPr="00B93E7F" w:rsidRDefault="00E60207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3F507F" w:rsidRDefault="003F507F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07" w:rsidRPr="00B93E7F" w:rsidRDefault="00BA2C19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E60207" w:rsidRPr="00B9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программы:</w:t>
      </w:r>
    </w:p>
    <w:p w:rsidR="000C7347" w:rsidRPr="00B93E7F" w:rsidRDefault="00BA2C19" w:rsidP="00B93E7F">
      <w:pPr>
        <w:pStyle w:val="a4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right="57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3E7F">
        <w:rPr>
          <w:rFonts w:ascii="Times New Roman" w:eastAsia="Calibri" w:hAnsi="Times New Roman" w:cs="Times New Roman"/>
          <w:sz w:val="24"/>
          <w:szCs w:val="24"/>
        </w:rPr>
        <w:t>Р</w:t>
      </w:r>
      <w:r w:rsidR="000C7347" w:rsidRPr="00B93E7F">
        <w:rPr>
          <w:rFonts w:ascii="Times New Roman" w:eastAsia="Calibri" w:hAnsi="Times New Roman" w:cs="Times New Roman"/>
          <w:sz w:val="24"/>
          <w:szCs w:val="24"/>
        </w:rPr>
        <w:t>азвитие художественных способ</w:t>
      </w:r>
      <w:r w:rsidRPr="00B93E7F">
        <w:rPr>
          <w:rFonts w:ascii="Times New Roman" w:eastAsia="Calibri" w:hAnsi="Times New Roman" w:cs="Times New Roman"/>
          <w:sz w:val="24"/>
          <w:szCs w:val="24"/>
        </w:rPr>
        <w:t xml:space="preserve">ностей детей через приобщение к </w:t>
      </w:r>
      <w:r w:rsidR="000C7347" w:rsidRPr="00B93E7F">
        <w:rPr>
          <w:rFonts w:ascii="Times New Roman" w:eastAsia="Calibri" w:hAnsi="Times New Roman" w:cs="Times New Roman"/>
          <w:sz w:val="24"/>
          <w:szCs w:val="24"/>
        </w:rPr>
        <w:t xml:space="preserve">народной культуре на примере создания  изделий декоративно-прикладного искусства. </w:t>
      </w:r>
    </w:p>
    <w:p w:rsidR="00E60207" w:rsidRPr="00B93E7F" w:rsidRDefault="00E60207" w:rsidP="00B93E7F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 у учащихся устойчивых систематических потребностей к саморазвитию, самосовершенствованию  и самоопределению  в процессе  познания  искусства, истории, культуры, традиций.</w:t>
      </w:r>
    </w:p>
    <w:p w:rsidR="003F507F" w:rsidRDefault="003F507F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07" w:rsidRPr="00B93E7F" w:rsidRDefault="00E60207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60207" w:rsidRPr="00D86F6A" w:rsidRDefault="003F507F" w:rsidP="00D86F6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школьников к народному искусству;</w:t>
      </w:r>
    </w:p>
    <w:p w:rsidR="003F507F" w:rsidRPr="00D86F6A" w:rsidRDefault="003F507F" w:rsidP="00D86F6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D86F6A" w:rsidRPr="00D86F6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8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ормированию эстетического отношение </w:t>
      </w:r>
      <w:r w:rsidR="00D86F6A" w:rsidRPr="00D8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окружающей действительности, </w:t>
      </w:r>
      <w:r w:rsidRPr="00D86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потенциала учащихся средствами художественной деятельности</w:t>
      </w:r>
    </w:p>
    <w:p w:rsidR="00E60207" w:rsidRPr="00D86F6A" w:rsidRDefault="00D86F6A" w:rsidP="00D86F6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прикладные умения, учить работать с различными материалами и инструментами</w:t>
      </w:r>
    </w:p>
    <w:p w:rsidR="00D86F6A" w:rsidRDefault="00D86F6A" w:rsidP="00D86F6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технологические основы изготовления изделия, развивая наблюдательность, внимание, воображение, зрительную память, глазомер, мелкую моторику.</w:t>
      </w:r>
    </w:p>
    <w:p w:rsidR="00C868F8" w:rsidRDefault="00C868F8" w:rsidP="00D86F6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</w:t>
      </w:r>
      <w:r w:rsidR="00693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знавательных мотивов,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любознательности.</w:t>
      </w:r>
    </w:p>
    <w:p w:rsidR="00C868F8" w:rsidRPr="00D86F6A" w:rsidRDefault="00C868F8" w:rsidP="00D86F6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бережного отношения к культурному наследию, к истории и традициям России и уважения к людям труда</w:t>
      </w:r>
    </w:p>
    <w:p w:rsidR="009012DE" w:rsidRPr="00B93E7F" w:rsidRDefault="009012DE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F6A" w:rsidRDefault="00D86F6A" w:rsidP="00B93E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E7F" w:rsidRPr="00B93E7F" w:rsidRDefault="00E60207" w:rsidP="00B93E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B93E7F" w:rsidRPr="00B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9012DE" w:rsidRPr="00B93E7F" w:rsidRDefault="00B93E7F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E60207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93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="00E60207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продолжением изучения смежных предметных областей (изобразительного искусства, технологии, истории)</w:t>
      </w:r>
      <w:r w:rsidR="009012DE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07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освоении различных видов и техник  искусства. </w:t>
      </w:r>
    </w:p>
    <w:p w:rsidR="009012DE" w:rsidRPr="00B93E7F" w:rsidRDefault="009012DE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07" w:rsidRPr="00B93E7F" w:rsidRDefault="009012DE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07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основе знаний возрастных, психолог</w:t>
      </w:r>
      <w:proofErr w:type="gramStart"/>
      <w:r w:rsidR="00E60207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="00E60207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педагогических, физических особенностей детей младшего школьного возраста.</w:t>
      </w:r>
    </w:p>
    <w:p w:rsidR="00E60207" w:rsidRPr="00B93E7F" w:rsidRDefault="00E60207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spellStart"/>
      <w:r w:rsidR="00693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</w:t>
      </w:r>
      <w:r w:rsidR="00C8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занятий с детьми </w:t>
      </w:r>
      <w:r w:rsidR="00C8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классов и </w:t>
      </w: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рассчитана на  поэтапное освоение материала на занятиях во внеурочной  деятельности.</w:t>
      </w:r>
    </w:p>
    <w:p w:rsidR="00E60207" w:rsidRPr="00B93E7F" w:rsidRDefault="00B93E7F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</w:t>
      </w:r>
      <w:r w:rsidR="00801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на 35 часов в 3 классе</w:t>
      </w:r>
      <w:r w:rsidR="00E60207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8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10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01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0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C8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8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="00E60207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неделю).</w:t>
      </w:r>
    </w:p>
    <w:p w:rsidR="00E60207" w:rsidRPr="00B93E7F" w:rsidRDefault="00E60207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формой работы являются учебные занятия. На занятиях  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E60207" w:rsidRPr="00B93E7F" w:rsidRDefault="00E60207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включают в себя теоретическую часть и практическую деятельность обучающихся.</w:t>
      </w:r>
    </w:p>
    <w:p w:rsidR="00C868F8" w:rsidRDefault="00E60207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 дается в форме бесед с просмотром иллюстративного материала (с использованием компьютерных технологий). </w:t>
      </w:r>
    </w:p>
    <w:p w:rsidR="00E60207" w:rsidRPr="00B93E7F" w:rsidRDefault="00E60207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C868F8" w:rsidRDefault="00C868F8" w:rsidP="00B93E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07" w:rsidRPr="00B93E7F" w:rsidRDefault="00E60207" w:rsidP="00B93E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 результаты</w:t>
      </w:r>
    </w:p>
    <w:p w:rsidR="00E60207" w:rsidRPr="00B93E7F" w:rsidRDefault="00E60207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детьми программы  внеурочной деятельности по общекультурному направлению декоративно – прикладное искусство «</w:t>
      </w:r>
      <w:proofErr w:type="spellStart"/>
      <w:r w:rsidR="00693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на достижение комплекса  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776D89" w:rsidRDefault="00776D89" w:rsidP="00C868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07" w:rsidRDefault="00E60207" w:rsidP="00C868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776D89" w:rsidRDefault="00776D89" w:rsidP="00C868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D89" w:rsidRDefault="00776D89" w:rsidP="00776D89">
      <w:pPr>
        <w:pStyle w:val="a4"/>
        <w:numPr>
          <w:ilvl w:val="0"/>
          <w:numId w:val="8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776D89" w:rsidRDefault="00776D89" w:rsidP="00776D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получат возможность для формирования:</w:t>
      </w:r>
    </w:p>
    <w:p w:rsidR="00672357" w:rsidRPr="00650BC8" w:rsidRDefault="00672357" w:rsidP="00650BC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познавательного интереса к творческой деятельности;</w:t>
      </w:r>
    </w:p>
    <w:p w:rsidR="00650BC8" w:rsidRDefault="00776D89" w:rsidP="00650BC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6D89">
        <w:rPr>
          <w:rFonts w:ascii="Times New Roman" w:hAnsi="Times New Roman" w:cs="Times New Roman"/>
          <w:sz w:val="24"/>
          <w:szCs w:val="24"/>
          <w:lang w:eastAsia="ru-RU"/>
        </w:rPr>
        <w:t>навык</w:t>
      </w:r>
      <w:r w:rsidR="0067235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76D89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в группе при выполнении практических творческих работ под руководством учителя;</w:t>
      </w:r>
    </w:p>
    <w:p w:rsidR="00650BC8" w:rsidRDefault="00650BC8" w:rsidP="00650BC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</w:t>
      </w:r>
      <w:r w:rsidR="00776D89" w:rsidRPr="00776D89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76D89" w:rsidRPr="00776D89" w:rsidRDefault="00776D89" w:rsidP="00650BC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6D89">
        <w:rPr>
          <w:rFonts w:ascii="Times New Roman" w:hAnsi="Times New Roman" w:cs="Times New Roman"/>
          <w:sz w:val="24"/>
          <w:szCs w:val="24"/>
          <w:lang w:eastAsia="ru-RU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776D89" w:rsidRPr="00776D89" w:rsidRDefault="00776D89" w:rsidP="00650BC8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6D89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 – </w:t>
      </w:r>
      <w:proofErr w:type="gramStart"/>
      <w:r w:rsidRPr="00776D89">
        <w:rPr>
          <w:rFonts w:ascii="Times New Roman" w:hAnsi="Times New Roman" w:cs="Times New Roman"/>
          <w:sz w:val="24"/>
          <w:szCs w:val="24"/>
          <w:lang w:eastAsia="ru-RU"/>
        </w:rPr>
        <w:t>ценностное</w:t>
      </w:r>
      <w:proofErr w:type="gramEnd"/>
      <w:r w:rsidRPr="00776D89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 к искусству и к жизни, осознавать систему общечеловеческих ценностей</w:t>
      </w:r>
    </w:p>
    <w:p w:rsidR="00776D89" w:rsidRPr="00776D89" w:rsidRDefault="00776D89" w:rsidP="00C868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D89" w:rsidRPr="00776D89" w:rsidRDefault="00776D89" w:rsidP="00776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650BC8" w:rsidRDefault="00650BC8" w:rsidP="009B5923">
      <w:pPr>
        <w:shd w:val="clear" w:color="auto" w:fill="FFFFFF"/>
        <w:spacing w:after="0" w:line="240" w:lineRule="auto"/>
        <w:ind w:left="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получат возможность для формирования:</w:t>
      </w:r>
    </w:p>
    <w:p w:rsidR="00650BC8" w:rsidRPr="00936D63" w:rsidRDefault="00650BC8" w:rsidP="00936D6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6D63">
        <w:rPr>
          <w:rFonts w:ascii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 ориентаций на искусство как значимую сферу человеческой жизни;</w:t>
      </w:r>
    </w:p>
    <w:p w:rsidR="00936D63" w:rsidRPr="00936D63" w:rsidRDefault="00936D63" w:rsidP="00936D6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6D63">
        <w:rPr>
          <w:rFonts w:ascii="Times New Roman" w:hAnsi="Times New Roman" w:cs="Times New Roman"/>
          <w:sz w:val="24"/>
          <w:szCs w:val="24"/>
          <w:lang w:eastAsia="ru-RU"/>
        </w:rPr>
        <w:t xml:space="preserve">навык самостоятельной работы  и работы в группе при выполнении практических творческих работ; </w:t>
      </w:r>
    </w:p>
    <w:p w:rsidR="00936D63" w:rsidRPr="00936D63" w:rsidRDefault="00936D63" w:rsidP="00936D6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6D63">
        <w:rPr>
          <w:rFonts w:ascii="Times New Roman" w:hAnsi="Times New Roman" w:cs="Times New Roman"/>
          <w:sz w:val="24"/>
          <w:szCs w:val="24"/>
          <w:lang w:eastAsia="ru-RU"/>
        </w:rPr>
        <w:t>ориентации на понимание причин успеха в творческой деятельности;</w:t>
      </w:r>
    </w:p>
    <w:p w:rsidR="00936D63" w:rsidRPr="00936D63" w:rsidRDefault="00936D63" w:rsidP="00936D6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6D63">
        <w:rPr>
          <w:rFonts w:ascii="Times New Roman" w:hAnsi="Times New Roman" w:cs="Times New Roman"/>
          <w:sz w:val="24"/>
          <w:szCs w:val="24"/>
          <w:lang w:eastAsia="ru-RU"/>
        </w:rPr>
        <w:t>способность к самооценке на основе критерия успешности деятельности</w:t>
      </w:r>
    </w:p>
    <w:p w:rsidR="00936D63" w:rsidRPr="00936D63" w:rsidRDefault="00936D63" w:rsidP="00936D6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6D63">
        <w:rPr>
          <w:rFonts w:ascii="Times New Roman" w:hAnsi="Times New Roman" w:cs="Times New Roman"/>
          <w:sz w:val="24"/>
          <w:szCs w:val="24"/>
          <w:lang w:eastAsia="ru-RU"/>
        </w:rPr>
        <w:t>основ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36D63" w:rsidRPr="009B5923" w:rsidRDefault="00936D63" w:rsidP="00936D6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6D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650BC8" w:rsidRPr="00936D63" w:rsidRDefault="00650BC8" w:rsidP="00936D6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6D63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 – </w:t>
      </w:r>
      <w:proofErr w:type="gramStart"/>
      <w:r w:rsidRPr="00936D63">
        <w:rPr>
          <w:rFonts w:ascii="Times New Roman" w:hAnsi="Times New Roman" w:cs="Times New Roman"/>
          <w:sz w:val="24"/>
          <w:szCs w:val="24"/>
          <w:lang w:eastAsia="ru-RU"/>
        </w:rPr>
        <w:t>ценностное</w:t>
      </w:r>
      <w:proofErr w:type="gramEnd"/>
      <w:r w:rsidRPr="00936D63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 к искусству и к жизни, осознавать систему общечеловеческих ценностей.</w:t>
      </w:r>
    </w:p>
    <w:p w:rsidR="00DB198A" w:rsidRDefault="00DB198A" w:rsidP="00DB19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98A" w:rsidRPr="009B5923" w:rsidRDefault="00DB198A" w:rsidP="00DB198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B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B13725" w:rsidRPr="009B5923" w:rsidRDefault="00936D63" w:rsidP="00B13725">
      <w:pP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</w:pPr>
      <w:r w:rsidRPr="009B5923"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Регулятивные</w:t>
      </w:r>
    </w:p>
    <w:p w:rsidR="00936D63" w:rsidRPr="00B13725" w:rsidRDefault="00B13725" w:rsidP="00B137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DB198A" w:rsidRPr="00B13725" w:rsidRDefault="00DB198A" w:rsidP="00B1372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3725">
        <w:rPr>
          <w:rFonts w:ascii="Times New Roman" w:hAnsi="Times New Roman" w:cs="Times New Roman"/>
          <w:sz w:val="24"/>
          <w:szCs w:val="24"/>
          <w:lang w:eastAsia="ru-RU"/>
        </w:rPr>
        <w:t>выбирать художественные материалы, средства художественной выразительности для создания творческих работ</w:t>
      </w:r>
    </w:p>
    <w:p w:rsidR="00DB198A" w:rsidRPr="00B13725" w:rsidRDefault="00DB198A" w:rsidP="00B1372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3725">
        <w:rPr>
          <w:rFonts w:ascii="Times New Roman" w:hAnsi="Times New Roman" w:cs="Times New Roman"/>
          <w:sz w:val="24"/>
          <w:szCs w:val="24"/>
          <w:lang w:eastAsia="ru-RU"/>
        </w:rPr>
        <w:t>осуществлять итоговый контроль в своей творческой деятельности</w:t>
      </w:r>
    </w:p>
    <w:p w:rsidR="00DB198A" w:rsidRPr="00B13725" w:rsidRDefault="00DB198A" w:rsidP="00B1372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3725">
        <w:rPr>
          <w:rFonts w:ascii="Times New Roman" w:hAnsi="Times New Roman" w:cs="Times New Roman"/>
          <w:sz w:val="24"/>
          <w:szCs w:val="24"/>
          <w:lang w:eastAsia="ru-RU"/>
        </w:rPr>
        <w:t>адекватно воспринимать оценку своих работ окружающих</w:t>
      </w:r>
    </w:p>
    <w:p w:rsidR="00936D63" w:rsidRPr="00B13725" w:rsidRDefault="00936D63" w:rsidP="00B1372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372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выбирать художественные материалы, средства художественной выразительности </w:t>
      </w:r>
    </w:p>
    <w:p w:rsidR="00776D89" w:rsidRPr="00B13725" w:rsidRDefault="00DB198A" w:rsidP="00B13725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3725">
        <w:rPr>
          <w:rFonts w:ascii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DB198A" w:rsidRPr="00B13725" w:rsidRDefault="00DB198A" w:rsidP="00B1372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3725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информации с использованием литературы и средств массовой информации;</w:t>
      </w:r>
    </w:p>
    <w:p w:rsidR="00776D89" w:rsidRPr="00B13725" w:rsidRDefault="00B13725" w:rsidP="00B1372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B13725" w:rsidRPr="00B13725" w:rsidRDefault="00B13725" w:rsidP="00B13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725" w:rsidRPr="00B13725" w:rsidRDefault="00B13725" w:rsidP="00B1372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3725">
        <w:rPr>
          <w:rFonts w:ascii="Times New Roman" w:hAnsi="Times New Roman" w:cs="Times New Roman"/>
          <w:sz w:val="24"/>
          <w:szCs w:val="24"/>
          <w:lang w:eastAsia="ru-RU"/>
        </w:rPr>
        <w:t>выбирать художественные материалы, средства художественной выразительности для создания творческих работ</w:t>
      </w:r>
    </w:p>
    <w:p w:rsidR="00B13725" w:rsidRPr="00B13725" w:rsidRDefault="00B13725" w:rsidP="00B13725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B13725">
        <w:rPr>
          <w:rFonts w:ascii="Times New Roman" w:hAnsi="Times New Roman" w:cs="Times New Roman"/>
          <w:sz w:val="24"/>
          <w:szCs w:val="24"/>
          <w:lang w:eastAsia="ru-RU"/>
        </w:rPr>
        <w:t>учитывать выделенные ориентиры действий в новых техниках, планировать свои действия</w:t>
      </w:r>
    </w:p>
    <w:p w:rsidR="00B13725" w:rsidRPr="00B13725" w:rsidRDefault="00B13725" w:rsidP="00B1372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3725">
        <w:rPr>
          <w:rFonts w:ascii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в своей творческой деятельности</w:t>
      </w:r>
    </w:p>
    <w:p w:rsidR="00B13725" w:rsidRPr="00B13725" w:rsidRDefault="00B13725" w:rsidP="00B1372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3725">
        <w:rPr>
          <w:rFonts w:ascii="Times New Roman" w:hAnsi="Times New Roman" w:cs="Times New Roman"/>
          <w:sz w:val="24"/>
          <w:szCs w:val="24"/>
          <w:lang w:eastAsia="ru-RU"/>
        </w:rPr>
        <w:t>адекватно воспринимать оценку своих работ окружающих</w:t>
      </w:r>
    </w:p>
    <w:p w:rsidR="00B13725" w:rsidRPr="00B13725" w:rsidRDefault="00B13725" w:rsidP="00B1372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372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выбирать художественные материалы, средства художественной выразительности </w:t>
      </w:r>
    </w:p>
    <w:p w:rsidR="00B13725" w:rsidRPr="00B13725" w:rsidRDefault="00B13725" w:rsidP="00B13725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3725">
        <w:rPr>
          <w:rFonts w:ascii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B13725" w:rsidRPr="00B13725" w:rsidRDefault="00B13725" w:rsidP="00B13725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3725" w:rsidRPr="00B13725" w:rsidRDefault="00B13725" w:rsidP="00B1372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3725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информации с использованием литературы и средств массовой информации;</w:t>
      </w:r>
    </w:p>
    <w:p w:rsidR="00B13725" w:rsidRPr="00B13725" w:rsidRDefault="00B13725" w:rsidP="00B1372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3725">
        <w:rPr>
          <w:rFonts w:ascii="Times New Roman" w:hAnsi="Times New Roman" w:cs="Times New Roman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776D89" w:rsidRDefault="00776D89" w:rsidP="00B13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07" w:rsidRDefault="00E60207" w:rsidP="00B13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B13725" w:rsidRPr="00B93E7F" w:rsidRDefault="00B13725" w:rsidP="00B13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E60207" w:rsidRPr="004A5EE8" w:rsidRDefault="00E60207" w:rsidP="004A5EE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особенности художественно – выразительных средств,   применяемых в декоративно – прикладном творчестве.</w:t>
      </w:r>
    </w:p>
    <w:p w:rsidR="00E60207" w:rsidRPr="004A5EE8" w:rsidRDefault="00E60207" w:rsidP="004A5EE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образному, эстетическому типу мышления, формированию целостного восприятия мира;</w:t>
      </w:r>
    </w:p>
    <w:p w:rsidR="00E60207" w:rsidRPr="004A5EE8" w:rsidRDefault="00E60207" w:rsidP="004A5EE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 фантазию, воображения, художественную интуицию, память;</w:t>
      </w:r>
    </w:p>
    <w:p w:rsidR="00E60207" w:rsidRPr="004A5EE8" w:rsidRDefault="00E60207" w:rsidP="004A5EE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культурно – историческую ценность традиций, отраженных в предметном мире, и уважать их;</w:t>
      </w:r>
    </w:p>
    <w:p w:rsidR="004A5EE8" w:rsidRDefault="004A5EE8" w:rsidP="00B93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E8" w:rsidRPr="004A5EE8" w:rsidRDefault="004A5EE8" w:rsidP="00B93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4A5EE8" w:rsidRPr="004A5EE8" w:rsidRDefault="004A5EE8" w:rsidP="004A5EE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осваивать особенности художественно – выразительных средств,  материалов и техник, применяемых в декоративно – прикладном творчестве.</w:t>
      </w:r>
    </w:p>
    <w:p w:rsidR="004A5EE8" w:rsidRPr="004A5EE8" w:rsidRDefault="004A5EE8" w:rsidP="004A5EE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образному, эстетическому типу мышления, формированию целостного восприятия мира;</w:t>
      </w:r>
    </w:p>
    <w:p w:rsidR="004A5EE8" w:rsidRPr="004A5EE8" w:rsidRDefault="004A5EE8" w:rsidP="004A5EE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 фантазию, воображения, художественную интуицию, память;</w:t>
      </w:r>
    </w:p>
    <w:p w:rsidR="004A5EE8" w:rsidRPr="004A5EE8" w:rsidRDefault="004A5EE8" w:rsidP="004A5EE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 </w:t>
      </w:r>
    </w:p>
    <w:p w:rsidR="004A5EE8" w:rsidRPr="004A5EE8" w:rsidRDefault="004A5EE8" w:rsidP="004A5EE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культурно – историческую ценность традиций, отраженных в предметном мире, и уважать их;</w:t>
      </w:r>
    </w:p>
    <w:p w:rsidR="004A5EE8" w:rsidRDefault="004A5EE8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07" w:rsidRDefault="00E60207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4A5EE8" w:rsidRPr="00B93E7F" w:rsidRDefault="004A5EE8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E60207" w:rsidRPr="004A5EE8" w:rsidRDefault="00E60207" w:rsidP="004A5EE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первоначальному опыту осуществления совместной продуктивной деятельности;</w:t>
      </w:r>
    </w:p>
    <w:p w:rsidR="00E60207" w:rsidRPr="004A5EE8" w:rsidRDefault="00E60207" w:rsidP="004A5EE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и уважительно строить свое общение со сверстниками и взрослыми</w:t>
      </w:r>
    </w:p>
    <w:p w:rsidR="004A5EE8" w:rsidRDefault="00E60207" w:rsidP="004A5EE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B93E7F"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собственное мнение </w:t>
      </w:r>
    </w:p>
    <w:p w:rsidR="00E60207" w:rsidRPr="004A5EE8" w:rsidRDefault="00E60207" w:rsidP="004A5EE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E60207" w:rsidRPr="004A5EE8" w:rsidRDefault="00E60207" w:rsidP="004A5EE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</w:t>
      </w:r>
      <w:r w:rsidR="00B93E7F"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регуляции своей деятельности.</w:t>
      </w:r>
    </w:p>
    <w:p w:rsidR="004A5EE8" w:rsidRPr="004A5EE8" w:rsidRDefault="004A5EE8" w:rsidP="004A5EE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4A5EE8" w:rsidRPr="004A5EE8" w:rsidRDefault="004A5EE8" w:rsidP="004A5E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первоначальному опыту осуществления совместной продуктивной деятельности;</w:t>
      </w:r>
    </w:p>
    <w:p w:rsidR="004A5EE8" w:rsidRPr="004A5EE8" w:rsidRDefault="004A5EE8" w:rsidP="004A5E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4A5EE8" w:rsidRPr="004A5EE8" w:rsidRDefault="004A5EE8" w:rsidP="004A5E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собственное мнение и позицию.</w:t>
      </w:r>
    </w:p>
    <w:p w:rsidR="004A5EE8" w:rsidRPr="004A5EE8" w:rsidRDefault="004A5EE8" w:rsidP="004A5E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4A5EE8" w:rsidRPr="004A5EE8" w:rsidRDefault="004A5EE8" w:rsidP="004A5E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4A5EE8" w:rsidRPr="004A5EE8" w:rsidRDefault="004A5EE8" w:rsidP="004A5E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деятельности.</w:t>
      </w:r>
    </w:p>
    <w:p w:rsidR="004A5EE8" w:rsidRPr="004A5EE8" w:rsidRDefault="004A5EE8" w:rsidP="004A5EE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207" w:rsidRPr="00B93E7F" w:rsidRDefault="00E60207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занятий декоративным творчеством у обучающихся  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B93E7F" w:rsidRDefault="00B93E7F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07" w:rsidRPr="00B93E7F" w:rsidRDefault="00E60207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693D92" w:rsidRDefault="00E60207" w:rsidP="00693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="00693D92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возникновения  и развития</w:t>
      </w:r>
      <w:r w:rsidR="0069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«</w:t>
      </w:r>
      <w:proofErr w:type="spellStart"/>
      <w:r w:rsidR="00693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="00693D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3D92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сведения о материалах, инструментах и приспособлениях, технику создания работ с использованием </w:t>
      </w:r>
      <w:r w:rsidR="0069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трёхслойных салфеток, </w:t>
      </w:r>
      <w:proofErr w:type="spellStart"/>
      <w:r w:rsidR="00693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декупажной</w:t>
      </w:r>
      <w:proofErr w:type="spellEnd"/>
      <w:r w:rsidR="0069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рисовой бумаги</w:t>
      </w:r>
      <w:r w:rsidR="00693D92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способы декоративного оформления готовых работ; </w:t>
      </w:r>
      <w:r w:rsidR="0069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93D92"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D92" w:rsidRPr="00B93E7F" w:rsidRDefault="00693D92" w:rsidP="00693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виды бумаги, ее свойства и применение. Материалы и приспособления, применяемые при работе с бумагой. Разнообразие техник работ с бумагой;</w:t>
      </w:r>
    </w:p>
    <w:p w:rsidR="00693D92" w:rsidRDefault="00693D92" w:rsidP="00693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-общие понятия построения композиции. Понятия: масштаб, ритм, симметрия, </w:t>
      </w:r>
      <w:proofErr w:type="spellStart"/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ассиметрия</w:t>
      </w:r>
      <w:proofErr w:type="spellEnd"/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Технология создания панно. </w:t>
      </w:r>
    </w:p>
    <w:p w:rsidR="00693D92" w:rsidRPr="00B93E7F" w:rsidRDefault="00693D92" w:rsidP="00693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«аппликация», виды аппликации, исторический экскурс. Цветовое и композиционное решение;</w:t>
      </w:r>
    </w:p>
    <w:p w:rsidR="00693D92" w:rsidRDefault="00693D92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07" w:rsidRPr="00B93E7F" w:rsidRDefault="00E60207" w:rsidP="00B9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E60207" w:rsidRPr="00D050C0" w:rsidRDefault="00E60207" w:rsidP="00D050C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культурные традиции, отраженные в предметах рукотворного мира, и учиться у мастеров прошлого; осознавать, что</w:t>
      </w:r>
      <w:r w:rsidR="00D0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народном быту вещи имели не только </w:t>
      </w:r>
      <w:r w:rsidRPr="00D05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практический смысл, но еще и магическое значение, а потому изготавливались строго по правилам;</w:t>
      </w:r>
    </w:p>
    <w:p w:rsidR="00E60207" w:rsidRPr="00273200" w:rsidRDefault="00E60207" w:rsidP="0027320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символическое значение образов и узоров в произведениях народного искусства</w:t>
      </w:r>
    </w:p>
    <w:p w:rsidR="00E60207" w:rsidRPr="00273200" w:rsidRDefault="00E60207" w:rsidP="0027320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функциональное назначение приспособлений и инструментов;</w:t>
      </w:r>
    </w:p>
    <w:p w:rsidR="00E60207" w:rsidRPr="00273200" w:rsidRDefault="00E60207" w:rsidP="0027320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приемы разметки деталей и простых изделий с помощью приспособлений </w:t>
      </w:r>
    </w:p>
    <w:p w:rsidR="00E60207" w:rsidRPr="00273200" w:rsidRDefault="00E60207" w:rsidP="0027320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приемы удобной и безопасной работы ручными инструментами</w:t>
      </w:r>
    </w:p>
    <w:p w:rsidR="00E60207" w:rsidRPr="00273200" w:rsidRDefault="00E60207" w:rsidP="0027320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 в соответствии с решаемой практической задачей</w:t>
      </w:r>
    </w:p>
    <w:p w:rsidR="00E60207" w:rsidRPr="00273200" w:rsidRDefault="00E60207" w:rsidP="0027320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свойства используемых материалов;</w:t>
      </w:r>
    </w:p>
    <w:p w:rsidR="00273200" w:rsidRPr="00273200" w:rsidRDefault="00E60207" w:rsidP="0027320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необходимую информацию</w:t>
      </w:r>
    </w:p>
    <w:p w:rsidR="00273200" w:rsidRPr="00273200" w:rsidRDefault="00273200" w:rsidP="0027320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 планируемых результатов освоения программы</w:t>
      </w:r>
    </w:p>
    <w:p w:rsidR="00273200" w:rsidRPr="00273200" w:rsidRDefault="00273200" w:rsidP="009B5923">
      <w:pPr>
        <w:shd w:val="clear" w:color="auto" w:fill="FFFFFF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Pr="00273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отслеживания и оценивания результатов</w:t>
      </w: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детей  проходит через участие их в выставках,   массовых мероприятиях.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 деятельность является важным итоговым этапом занятий</w:t>
      </w:r>
    </w:p>
    <w:p w:rsidR="00273200" w:rsidRPr="00273200" w:rsidRDefault="009B5923" w:rsidP="002732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</w:t>
      </w:r>
      <w:r w:rsidR="00273200"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3200" w:rsidRPr="00273200" w:rsidRDefault="00273200" w:rsidP="002732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однодневные - проводится в конце каждого задания с целью обсуждения;</w:t>
      </w:r>
    </w:p>
    <w:p w:rsidR="00273200" w:rsidRPr="00273200" w:rsidRDefault="00273200" w:rsidP="002732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 - проводятся в помещении, где работают дети;</w:t>
      </w:r>
    </w:p>
    <w:p w:rsidR="00273200" w:rsidRPr="00273200" w:rsidRDefault="00273200" w:rsidP="002732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277ADB" w:rsidRDefault="0080100F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Default="00D8600D" w:rsidP="002732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00D" w:rsidRPr="00B93E7F" w:rsidRDefault="00D8600D" w:rsidP="005567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600D" w:rsidRPr="00B93E7F" w:rsidSect="009B59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027"/>
    <w:multiLevelType w:val="hybridMultilevel"/>
    <w:tmpl w:val="BA886FC6"/>
    <w:lvl w:ilvl="0" w:tplc="F61C316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F7B"/>
    <w:multiLevelType w:val="hybridMultilevel"/>
    <w:tmpl w:val="E53E1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90257"/>
    <w:multiLevelType w:val="hybridMultilevel"/>
    <w:tmpl w:val="D810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114"/>
    <w:multiLevelType w:val="hybridMultilevel"/>
    <w:tmpl w:val="9DBE15FC"/>
    <w:lvl w:ilvl="0" w:tplc="39C24AE6">
      <w:start w:val="8"/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5D65E3"/>
    <w:multiLevelType w:val="hybridMultilevel"/>
    <w:tmpl w:val="ED00C5A6"/>
    <w:lvl w:ilvl="0" w:tplc="C786DA30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475ED6"/>
    <w:multiLevelType w:val="hybridMultilevel"/>
    <w:tmpl w:val="ED38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B4AF4"/>
    <w:multiLevelType w:val="hybridMultilevel"/>
    <w:tmpl w:val="76EA6846"/>
    <w:lvl w:ilvl="0" w:tplc="39C24AE6">
      <w:start w:val="8"/>
      <w:numFmt w:val="bullet"/>
      <w:lvlText w:val="-"/>
      <w:lvlJc w:val="left"/>
      <w:pPr>
        <w:ind w:left="1497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>
    <w:nsid w:val="35FB24DF"/>
    <w:multiLevelType w:val="hybridMultilevel"/>
    <w:tmpl w:val="2FFA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35536"/>
    <w:multiLevelType w:val="hybridMultilevel"/>
    <w:tmpl w:val="E8A6E9B4"/>
    <w:lvl w:ilvl="0" w:tplc="48BCC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B13F0"/>
    <w:multiLevelType w:val="hybridMultilevel"/>
    <w:tmpl w:val="374E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53E55"/>
    <w:multiLevelType w:val="hybridMultilevel"/>
    <w:tmpl w:val="E2B2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B348D"/>
    <w:multiLevelType w:val="hybridMultilevel"/>
    <w:tmpl w:val="7312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40583"/>
    <w:multiLevelType w:val="hybridMultilevel"/>
    <w:tmpl w:val="41A4A4B2"/>
    <w:lvl w:ilvl="0" w:tplc="39C24AE6">
      <w:start w:val="8"/>
      <w:numFmt w:val="bullet"/>
      <w:lvlText w:val="-"/>
      <w:lvlJc w:val="left"/>
      <w:pPr>
        <w:ind w:left="128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5D585332"/>
    <w:multiLevelType w:val="hybridMultilevel"/>
    <w:tmpl w:val="F8187878"/>
    <w:lvl w:ilvl="0" w:tplc="39C24AE6">
      <w:start w:val="8"/>
      <w:numFmt w:val="bullet"/>
      <w:lvlText w:val="-"/>
      <w:lvlJc w:val="left"/>
      <w:pPr>
        <w:ind w:left="128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5E8F6A7D"/>
    <w:multiLevelType w:val="hybridMultilevel"/>
    <w:tmpl w:val="F506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75BE3"/>
    <w:multiLevelType w:val="hybridMultilevel"/>
    <w:tmpl w:val="D61E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717A9"/>
    <w:multiLevelType w:val="hybridMultilevel"/>
    <w:tmpl w:val="C48233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9EB05E4"/>
    <w:multiLevelType w:val="hybridMultilevel"/>
    <w:tmpl w:val="4EE0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96B7B"/>
    <w:multiLevelType w:val="hybridMultilevel"/>
    <w:tmpl w:val="493C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18"/>
  </w:num>
  <w:num w:numId="13">
    <w:abstractNumId w:val="1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207"/>
    <w:rsid w:val="000C7347"/>
    <w:rsid w:val="00273200"/>
    <w:rsid w:val="002B7139"/>
    <w:rsid w:val="003D7D02"/>
    <w:rsid w:val="003F507F"/>
    <w:rsid w:val="004A5EE8"/>
    <w:rsid w:val="004B131E"/>
    <w:rsid w:val="0055671A"/>
    <w:rsid w:val="005D15F0"/>
    <w:rsid w:val="00645043"/>
    <w:rsid w:val="00650BC8"/>
    <w:rsid w:val="00672357"/>
    <w:rsid w:val="00693D92"/>
    <w:rsid w:val="00776D89"/>
    <w:rsid w:val="007E1E24"/>
    <w:rsid w:val="007F1C9E"/>
    <w:rsid w:val="0080100F"/>
    <w:rsid w:val="009012DE"/>
    <w:rsid w:val="00906F06"/>
    <w:rsid w:val="00936D63"/>
    <w:rsid w:val="009B5923"/>
    <w:rsid w:val="00A73B39"/>
    <w:rsid w:val="00B11D01"/>
    <w:rsid w:val="00B13725"/>
    <w:rsid w:val="00B93E7F"/>
    <w:rsid w:val="00B93EB9"/>
    <w:rsid w:val="00BA2C19"/>
    <w:rsid w:val="00C868F8"/>
    <w:rsid w:val="00D050C0"/>
    <w:rsid w:val="00D8600D"/>
    <w:rsid w:val="00D86F6A"/>
    <w:rsid w:val="00D97D70"/>
    <w:rsid w:val="00DB198A"/>
    <w:rsid w:val="00E4330D"/>
    <w:rsid w:val="00E60207"/>
    <w:rsid w:val="00E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02"/>
  </w:style>
  <w:style w:type="paragraph" w:styleId="2">
    <w:name w:val="heading 2"/>
    <w:basedOn w:val="a"/>
    <w:link w:val="20"/>
    <w:uiPriority w:val="9"/>
    <w:qFormat/>
    <w:rsid w:val="00E60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207"/>
  </w:style>
  <w:style w:type="paragraph" w:styleId="a4">
    <w:name w:val="List Paragraph"/>
    <w:basedOn w:val="a"/>
    <w:uiPriority w:val="34"/>
    <w:qFormat/>
    <w:rsid w:val="000C7347"/>
    <w:pPr>
      <w:ind w:left="720"/>
      <w:contextualSpacing/>
    </w:pPr>
  </w:style>
  <w:style w:type="table" w:styleId="a5">
    <w:name w:val="Table Grid"/>
    <w:basedOn w:val="a1"/>
    <w:uiPriority w:val="59"/>
    <w:rsid w:val="00C8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76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6D56-95A5-47B2-A126-DD9D7118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2013-10-07T13:15:00Z</dcterms:created>
  <dcterms:modified xsi:type="dcterms:W3CDTF">2016-08-16T19:07:00Z</dcterms:modified>
</cp:coreProperties>
</file>