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E7" w:rsidRPr="00CF1F44" w:rsidRDefault="000612E7" w:rsidP="00CF1F44">
      <w:pPr>
        <w:widowControl w:val="0"/>
        <w:spacing w:after="0" w:line="240" w:lineRule="auto"/>
        <w:ind w:firstLine="567"/>
        <w:jc w:val="center"/>
        <w:rPr>
          <w:rFonts w:ascii="Times New Roman" w:hAnsi="Times New Roman" w:cs="Times New Roman"/>
        </w:rPr>
      </w:pPr>
      <w:r w:rsidRPr="00CF1F44">
        <w:rPr>
          <w:rFonts w:ascii="Times New Roman" w:hAnsi="Times New Roman" w:cs="Times New Roman"/>
        </w:rPr>
        <w:t>Муниципальное казенное общеобразовательное учреждение</w:t>
      </w:r>
    </w:p>
    <w:p w:rsidR="000612E7" w:rsidRPr="00CF1F44" w:rsidRDefault="000612E7" w:rsidP="00CF1F44">
      <w:pPr>
        <w:widowControl w:val="0"/>
        <w:spacing w:after="0" w:line="240" w:lineRule="auto"/>
        <w:ind w:firstLine="567"/>
        <w:jc w:val="center"/>
        <w:rPr>
          <w:rFonts w:ascii="Times New Roman" w:hAnsi="Times New Roman" w:cs="Times New Roman"/>
        </w:rPr>
      </w:pPr>
      <w:r w:rsidRPr="00CF1F44">
        <w:rPr>
          <w:rFonts w:ascii="Times New Roman" w:hAnsi="Times New Roman" w:cs="Times New Roman"/>
        </w:rPr>
        <w:t>«Средняя общеобразовательная школа имени И.А. Пришкольника села Валдгейм»</w:t>
      </w:r>
    </w:p>
    <w:p w:rsidR="000612E7" w:rsidRPr="00CF1F44" w:rsidRDefault="000612E7" w:rsidP="00CF1F44">
      <w:pPr>
        <w:widowControl w:val="0"/>
        <w:spacing w:after="0" w:line="240" w:lineRule="auto"/>
        <w:ind w:firstLine="567"/>
        <w:jc w:val="center"/>
        <w:rPr>
          <w:rFonts w:ascii="Times New Roman" w:hAnsi="Times New Roman" w:cs="Times New Roman"/>
        </w:rPr>
      </w:pPr>
      <w:r w:rsidRPr="00CF1F44">
        <w:rPr>
          <w:rFonts w:ascii="Times New Roman" w:hAnsi="Times New Roman" w:cs="Times New Roman"/>
        </w:rPr>
        <w:t xml:space="preserve">679511, Еврейская автономная область, Биробиджанский район, село Валдгейм, </w:t>
      </w:r>
      <w:r w:rsidRPr="00CF1F44">
        <w:rPr>
          <w:rFonts w:ascii="Times New Roman" w:hAnsi="Times New Roman" w:cs="Times New Roman"/>
        </w:rPr>
        <w:br/>
        <w:t>ул. Центральная, д.28</w:t>
      </w:r>
    </w:p>
    <w:p w:rsidR="000612E7" w:rsidRPr="00CF1F44" w:rsidRDefault="000612E7" w:rsidP="00CF1F44">
      <w:pPr>
        <w:widowControl w:val="0"/>
        <w:spacing w:after="0" w:line="240" w:lineRule="auto"/>
        <w:ind w:firstLine="567"/>
        <w:jc w:val="center"/>
        <w:rPr>
          <w:rFonts w:ascii="Times New Roman" w:hAnsi="Times New Roman" w:cs="Times New Roman"/>
        </w:rPr>
      </w:pPr>
    </w:p>
    <w:p w:rsidR="000612E7" w:rsidRPr="00CF1F44" w:rsidRDefault="000612E7" w:rsidP="00CF1F44">
      <w:pPr>
        <w:widowControl w:val="0"/>
        <w:spacing w:after="0" w:line="240" w:lineRule="auto"/>
        <w:ind w:firstLine="567"/>
        <w:jc w:val="center"/>
        <w:rPr>
          <w:rFonts w:ascii="Times New Roman" w:hAnsi="Times New Roman" w:cs="Times New Roman"/>
          <w:b/>
          <w:bCs/>
        </w:rPr>
      </w:pPr>
      <w:r w:rsidRPr="00CF1F44">
        <w:rPr>
          <w:rFonts w:ascii="Times New Roman" w:hAnsi="Times New Roman" w:cs="Times New Roman"/>
          <w:b/>
          <w:bCs/>
        </w:rPr>
        <w:t>Отчет</w:t>
      </w:r>
    </w:p>
    <w:p w:rsidR="000612E7" w:rsidRPr="00CF1F44" w:rsidRDefault="000612E7" w:rsidP="00CF1F44">
      <w:pPr>
        <w:widowControl w:val="0"/>
        <w:spacing w:after="0" w:line="240" w:lineRule="auto"/>
        <w:ind w:firstLine="567"/>
        <w:jc w:val="center"/>
        <w:rPr>
          <w:rFonts w:ascii="Times New Roman" w:hAnsi="Times New Roman" w:cs="Times New Roman"/>
          <w:b/>
          <w:bCs/>
        </w:rPr>
      </w:pPr>
      <w:r w:rsidRPr="00CF1F44">
        <w:rPr>
          <w:rFonts w:ascii="Times New Roman" w:hAnsi="Times New Roman" w:cs="Times New Roman"/>
          <w:b/>
          <w:bCs/>
        </w:rPr>
        <w:t>о результатах самообследования за 201</w:t>
      </w:r>
      <w:r w:rsidR="007E444D" w:rsidRPr="00CF1F44">
        <w:rPr>
          <w:rFonts w:ascii="Times New Roman" w:hAnsi="Times New Roman" w:cs="Times New Roman"/>
          <w:b/>
          <w:bCs/>
        </w:rPr>
        <w:t>7</w:t>
      </w:r>
      <w:r w:rsidR="007B1880" w:rsidRPr="00CF1F44">
        <w:rPr>
          <w:rFonts w:ascii="Times New Roman" w:hAnsi="Times New Roman" w:cs="Times New Roman"/>
          <w:b/>
          <w:bCs/>
        </w:rPr>
        <w:t xml:space="preserve"> </w:t>
      </w:r>
      <w:r w:rsidRPr="00CF1F44">
        <w:rPr>
          <w:rFonts w:ascii="Times New Roman" w:hAnsi="Times New Roman" w:cs="Times New Roman"/>
          <w:b/>
          <w:bCs/>
        </w:rPr>
        <w:t>год</w:t>
      </w:r>
    </w:p>
    <w:p w:rsidR="000612E7" w:rsidRPr="00CF1F44" w:rsidRDefault="000612E7" w:rsidP="00CF1F44">
      <w:pPr>
        <w:widowControl w:val="0"/>
        <w:spacing w:after="0" w:line="240" w:lineRule="auto"/>
        <w:ind w:firstLine="567"/>
        <w:jc w:val="both"/>
        <w:rPr>
          <w:rFonts w:ascii="Times New Roman" w:hAnsi="Times New Roman" w:cs="Times New Roman"/>
        </w:rPr>
      </w:pPr>
    </w:p>
    <w:p w:rsidR="000612E7" w:rsidRPr="00CF1F44" w:rsidRDefault="000612E7" w:rsidP="00CF1F44">
      <w:pPr>
        <w:widowControl w:val="0"/>
        <w:spacing w:after="0" w:line="240" w:lineRule="auto"/>
        <w:ind w:firstLine="567"/>
        <w:jc w:val="both"/>
        <w:rPr>
          <w:rFonts w:ascii="Times New Roman" w:hAnsi="Times New Roman" w:cs="Times New Roman"/>
          <w:b/>
          <w:bCs/>
        </w:rPr>
      </w:pPr>
      <w:r w:rsidRPr="00CF1F44">
        <w:rPr>
          <w:rFonts w:ascii="Times New Roman" w:hAnsi="Times New Roman" w:cs="Times New Roman"/>
          <w:b/>
          <w:bCs/>
        </w:rPr>
        <w:t>1. Общие вопросы</w:t>
      </w:r>
    </w:p>
    <w:p w:rsidR="000612E7" w:rsidRPr="00CF1F44" w:rsidRDefault="000612E7" w:rsidP="00CF1F44">
      <w:pPr>
        <w:widowControl w:val="0"/>
        <w:spacing w:after="0" w:line="240" w:lineRule="auto"/>
        <w:ind w:firstLine="567"/>
        <w:jc w:val="both"/>
        <w:rPr>
          <w:rFonts w:ascii="Times New Roman" w:hAnsi="Times New Roman" w:cs="Times New Roman"/>
          <w:b/>
          <w:bCs/>
        </w:rPr>
      </w:pPr>
      <w:r w:rsidRPr="00CF1F44">
        <w:rPr>
          <w:rFonts w:ascii="Times New Roman" w:hAnsi="Times New Roman" w:cs="Times New Roman"/>
          <w:b/>
          <w:bCs/>
        </w:rPr>
        <w:t>1.1. Общая характеристика образовательной организации</w:t>
      </w:r>
    </w:p>
    <w:p w:rsidR="000612E7" w:rsidRPr="00CF1F44" w:rsidRDefault="000612E7" w:rsidP="00CF1F44">
      <w:pPr>
        <w:pStyle w:val="2"/>
        <w:keepNext w:val="0"/>
        <w:widowControl w:val="0"/>
        <w:ind w:firstLine="567"/>
        <w:jc w:val="both"/>
        <w:rPr>
          <w:sz w:val="22"/>
          <w:szCs w:val="22"/>
        </w:rPr>
      </w:pPr>
      <w:r w:rsidRPr="00CF1F44">
        <w:rPr>
          <w:sz w:val="22"/>
          <w:szCs w:val="22"/>
        </w:rPr>
        <w:t>Тип – общеобразовательное учреждение.</w:t>
      </w:r>
    </w:p>
    <w:p w:rsidR="000612E7" w:rsidRPr="00CF1F44" w:rsidRDefault="000612E7" w:rsidP="00CF1F44">
      <w:pPr>
        <w:pStyle w:val="2"/>
        <w:keepNext w:val="0"/>
        <w:widowControl w:val="0"/>
        <w:ind w:firstLine="567"/>
        <w:jc w:val="both"/>
        <w:rPr>
          <w:sz w:val="22"/>
          <w:szCs w:val="22"/>
        </w:rPr>
      </w:pPr>
      <w:r w:rsidRPr="00CF1F44">
        <w:rPr>
          <w:sz w:val="22"/>
          <w:szCs w:val="22"/>
        </w:rPr>
        <w:t>Вид – средняя общеобразовательная школа.</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 xml:space="preserve">Полное наименование учреждения в соответствии с уставом: муниципальное казенное общеобразовательное учреждение </w:t>
      </w:r>
      <w:r w:rsidRPr="00CF1F44">
        <w:rPr>
          <w:rFonts w:ascii="Times New Roman" w:hAnsi="Times New Roman" w:cs="Times New Roman"/>
        </w:rPr>
        <w:t>«Средняя общеобразовательная школа имени И.А. Пришкольника села Валдгейм»</w:t>
      </w:r>
      <w:r w:rsidRPr="00CF1F44">
        <w:rPr>
          <w:rFonts w:ascii="Times New Roman" w:hAnsi="Times New Roman" w:cs="Times New Roman"/>
          <w:lang w:eastAsia="ru-RU"/>
        </w:rPr>
        <w:t>.</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 xml:space="preserve">Краткое наименование в соответствии с уставом: МКОУ </w:t>
      </w:r>
      <w:r w:rsidR="00A953FD">
        <w:rPr>
          <w:rFonts w:ascii="Times New Roman" w:hAnsi="Times New Roman" w:cs="Times New Roman"/>
          <w:lang w:eastAsia="ru-RU"/>
        </w:rPr>
        <w:t>«</w:t>
      </w:r>
      <w:r w:rsidRPr="00CF1F44">
        <w:rPr>
          <w:rFonts w:ascii="Times New Roman" w:hAnsi="Times New Roman" w:cs="Times New Roman"/>
          <w:lang w:eastAsia="ru-RU"/>
        </w:rPr>
        <w:t>СОШ им. И.А. Пришкольника с. Валдгейм</w:t>
      </w:r>
      <w:r w:rsidR="00A953FD">
        <w:rPr>
          <w:rFonts w:ascii="Times New Roman" w:hAnsi="Times New Roman" w:cs="Times New Roman"/>
          <w:lang w:eastAsia="ru-RU"/>
        </w:rPr>
        <w:t>»</w:t>
      </w:r>
      <w:bookmarkStart w:id="0" w:name="_GoBack"/>
      <w:bookmarkEnd w:id="0"/>
      <w:r w:rsidRPr="00CF1F44">
        <w:rPr>
          <w:rFonts w:ascii="Times New Roman" w:hAnsi="Times New Roman" w:cs="Times New Roman"/>
          <w:lang w:eastAsia="ru-RU"/>
        </w:rPr>
        <w:t>.</w:t>
      </w:r>
    </w:p>
    <w:p w:rsidR="000612E7" w:rsidRPr="00CF1F44" w:rsidRDefault="000612E7" w:rsidP="00CF1F44">
      <w:pPr>
        <w:widowControl w:val="0"/>
        <w:spacing w:after="0" w:line="240" w:lineRule="auto"/>
        <w:ind w:firstLine="567"/>
        <w:jc w:val="both"/>
        <w:rPr>
          <w:rFonts w:ascii="Times New Roman" w:hAnsi="Times New Roman" w:cs="Times New Roman"/>
          <w:b/>
          <w:bCs/>
          <w:lang w:eastAsia="ru-RU"/>
        </w:rPr>
      </w:pPr>
    </w:p>
    <w:p w:rsidR="000612E7" w:rsidRPr="00CF1F44" w:rsidRDefault="000612E7" w:rsidP="00CF1F44">
      <w:pPr>
        <w:widowControl w:val="0"/>
        <w:spacing w:after="0" w:line="240" w:lineRule="auto"/>
        <w:ind w:firstLine="567"/>
        <w:jc w:val="both"/>
        <w:rPr>
          <w:rFonts w:ascii="Times New Roman" w:hAnsi="Times New Roman" w:cs="Times New Roman"/>
          <w:b/>
          <w:bCs/>
          <w:lang w:eastAsia="ru-RU"/>
        </w:rPr>
      </w:pPr>
      <w:r w:rsidRPr="00CF1F44">
        <w:rPr>
          <w:rFonts w:ascii="Times New Roman" w:hAnsi="Times New Roman" w:cs="Times New Roman"/>
          <w:b/>
          <w:bCs/>
          <w:lang w:eastAsia="ru-RU"/>
        </w:rPr>
        <w:t>1.2. Организационно-правовое обеспечение</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Лицензия на право ведения образовательной деятельности, выданная 07.09.2011, серия РО № 003466, регистрационный номер 775.</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Свидетельство о государственной аккредитации, выданное 26.05.2014, № 596 серия 79А02 № 0000007</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 xml:space="preserve">Устав муниципального казенного общеобразовательного учреждения </w:t>
      </w:r>
      <w:r w:rsidRPr="00CF1F44">
        <w:rPr>
          <w:rFonts w:ascii="Times New Roman" w:hAnsi="Times New Roman" w:cs="Times New Roman"/>
        </w:rPr>
        <w:t>«Средняя общеобразовательная школа имени И.А. Пришкольника села Валдгейм»</w:t>
      </w:r>
      <w:r w:rsidRPr="00CF1F44">
        <w:rPr>
          <w:rFonts w:ascii="Times New Roman" w:hAnsi="Times New Roman" w:cs="Times New Roman"/>
          <w:lang w:eastAsia="ru-RU"/>
        </w:rPr>
        <w:t>, утвержденный постановлением администрации муниципального образования «Биробиджанский муниципальный район» Еврейской автономной области от 17.12.2015 № 1564.</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Свидетельство о государственной регистрации юридического лица: серия 79 № 000300110, дата внесения записи 12.04.2012 г. за основным регистрационным номером 1027900634200.</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Свидетельство о постановке на учет российской организации в налоговом органе по месту ее нахождения: серия 79 № 000275661, идентификационный номер налогоплательщика юридического лица 7906006050 с кодом причины постановки на учет 790101001.</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Место нахождения образовательной организации: 679511, Еврейская автономная область, Биробиджанский район, село Валдгейм, ул. Центральная, д.28.</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 xml:space="preserve">Адрес электронной почты: </w:t>
      </w:r>
      <w:hyperlink r:id="rId8" w:history="1">
        <w:r w:rsidRPr="00CF1F44">
          <w:rPr>
            <w:rStyle w:val="a4"/>
            <w:rFonts w:ascii="Times New Roman" w:hAnsi="Times New Roman" w:cs="Times New Roman"/>
            <w:lang w:val="en-US" w:eastAsia="ru-RU"/>
          </w:rPr>
          <w:t>prishkol</w:t>
        </w:r>
        <w:r w:rsidRPr="00CF1F44">
          <w:rPr>
            <w:rStyle w:val="a4"/>
            <w:rFonts w:ascii="Times New Roman" w:hAnsi="Times New Roman" w:cs="Times New Roman"/>
            <w:lang w:eastAsia="ru-RU"/>
          </w:rPr>
          <w:t>@</w:t>
        </w:r>
        <w:r w:rsidRPr="00CF1F44">
          <w:rPr>
            <w:rStyle w:val="a4"/>
            <w:rFonts w:ascii="Times New Roman" w:hAnsi="Times New Roman" w:cs="Times New Roman"/>
            <w:lang w:val="en-US" w:eastAsia="ru-RU"/>
          </w:rPr>
          <w:t>mail</w:t>
        </w:r>
        <w:r w:rsidRPr="00CF1F44">
          <w:rPr>
            <w:rStyle w:val="a4"/>
            <w:rFonts w:ascii="Times New Roman" w:hAnsi="Times New Roman" w:cs="Times New Roman"/>
            <w:lang w:eastAsia="ru-RU"/>
          </w:rPr>
          <w:t>.</w:t>
        </w:r>
        <w:r w:rsidRPr="00CF1F44">
          <w:rPr>
            <w:rStyle w:val="a4"/>
            <w:rFonts w:ascii="Times New Roman" w:hAnsi="Times New Roman" w:cs="Times New Roman"/>
            <w:lang w:val="en-US" w:eastAsia="ru-RU"/>
          </w:rPr>
          <w:t>ru</w:t>
        </w:r>
      </w:hyperlink>
      <w:r w:rsidRPr="00CF1F44">
        <w:rPr>
          <w:rFonts w:ascii="Times New Roman" w:hAnsi="Times New Roman" w:cs="Times New Roman"/>
          <w:lang w:eastAsia="ru-RU"/>
        </w:rPr>
        <w:t xml:space="preserve">. </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 xml:space="preserve">Адрес официального сайта: </w:t>
      </w:r>
      <w:hyperlink r:id="rId9" w:history="1">
        <w:r w:rsidRPr="00CF1F44">
          <w:rPr>
            <w:rStyle w:val="a4"/>
            <w:rFonts w:ascii="Times New Roman" w:hAnsi="Times New Roman" w:cs="Times New Roman"/>
            <w:lang w:val="en-US" w:eastAsia="ru-RU"/>
          </w:rPr>
          <w:t>http</w:t>
        </w:r>
        <w:r w:rsidRPr="00CF1F44">
          <w:rPr>
            <w:rStyle w:val="a4"/>
            <w:rFonts w:ascii="Times New Roman" w:hAnsi="Times New Roman" w:cs="Times New Roman"/>
            <w:lang w:eastAsia="ru-RU"/>
          </w:rPr>
          <w:t>://</w:t>
        </w:r>
        <w:r w:rsidRPr="00CF1F44">
          <w:rPr>
            <w:rStyle w:val="a4"/>
            <w:rFonts w:ascii="Times New Roman" w:hAnsi="Times New Roman" w:cs="Times New Roman"/>
            <w:lang w:val="en-US" w:eastAsia="ru-RU"/>
          </w:rPr>
          <w:t>valdgeim</w:t>
        </w:r>
        <w:r w:rsidRPr="00CF1F44">
          <w:rPr>
            <w:rStyle w:val="a4"/>
            <w:rFonts w:ascii="Times New Roman" w:hAnsi="Times New Roman" w:cs="Times New Roman"/>
            <w:lang w:eastAsia="ru-RU"/>
          </w:rPr>
          <w:t>-</w:t>
        </w:r>
        <w:r w:rsidRPr="00CF1F44">
          <w:rPr>
            <w:rStyle w:val="a4"/>
            <w:rFonts w:ascii="Times New Roman" w:hAnsi="Times New Roman" w:cs="Times New Roman"/>
            <w:lang w:val="en-US" w:eastAsia="ru-RU"/>
          </w:rPr>
          <w:t>school</w:t>
        </w:r>
        <w:r w:rsidRPr="00CF1F44">
          <w:rPr>
            <w:rStyle w:val="a4"/>
            <w:rFonts w:ascii="Times New Roman" w:hAnsi="Times New Roman" w:cs="Times New Roman"/>
            <w:lang w:eastAsia="ru-RU"/>
          </w:rPr>
          <w:t>.</w:t>
        </w:r>
        <w:r w:rsidRPr="00CF1F44">
          <w:rPr>
            <w:rStyle w:val="a4"/>
            <w:rFonts w:ascii="Times New Roman" w:hAnsi="Times New Roman" w:cs="Times New Roman"/>
            <w:lang w:val="en-US" w:eastAsia="ru-RU"/>
          </w:rPr>
          <w:t>ru</w:t>
        </w:r>
      </w:hyperlink>
      <w:r w:rsidRPr="00CF1F44">
        <w:rPr>
          <w:rFonts w:ascii="Times New Roman" w:hAnsi="Times New Roman" w:cs="Times New Roman"/>
          <w:lang w:eastAsia="ru-RU"/>
        </w:rPr>
        <w:t>.</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 xml:space="preserve">Адрес официальной страницы Вконтакте: </w:t>
      </w:r>
      <w:hyperlink r:id="rId10" w:tgtFrame="_blank" w:history="1">
        <w:r w:rsidRPr="00CF1F44">
          <w:rPr>
            <w:rStyle w:val="a4"/>
            <w:rFonts w:ascii="Times New Roman" w:hAnsi="Times New Roman" w:cs="Times New Roman"/>
            <w:color w:val="0077CC"/>
            <w:shd w:val="clear" w:color="auto" w:fill="FFFFFF"/>
          </w:rPr>
          <w:t>https://vk.com/valdgeymskaya_school</w:t>
        </w:r>
      </w:hyperlink>
      <w:r w:rsidRPr="00CF1F44">
        <w:rPr>
          <w:rFonts w:ascii="Times New Roman" w:hAnsi="Times New Roman" w:cs="Times New Roman"/>
          <w:color w:val="000000"/>
          <w:shd w:val="clear" w:color="auto" w:fill="FFFFFF"/>
        </w:rPr>
        <w:t> </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 xml:space="preserve">Адрес официального канала </w:t>
      </w:r>
      <w:r w:rsidRPr="00CF1F44">
        <w:rPr>
          <w:rFonts w:ascii="Times New Roman" w:hAnsi="Times New Roman" w:cs="Times New Roman"/>
          <w:lang w:val="en-US" w:eastAsia="ru-RU"/>
        </w:rPr>
        <w:t>YouTube</w:t>
      </w:r>
      <w:r w:rsidRPr="00CF1F44">
        <w:rPr>
          <w:rFonts w:ascii="Times New Roman" w:hAnsi="Times New Roman" w:cs="Times New Roman"/>
          <w:lang w:eastAsia="ru-RU"/>
        </w:rPr>
        <w:t xml:space="preserve">: </w:t>
      </w:r>
      <w:hyperlink r:id="rId11" w:tgtFrame="_blank" w:history="1">
        <w:r w:rsidRPr="00CF1F44">
          <w:rPr>
            <w:rStyle w:val="a4"/>
            <w:rFonts w:ascii="Times New Roman" w:hAnsi="Times New Roman" w:cs="Times New Roman"/>
            <w:color w:val="0077CC"/>
            <w:shd w:val="clear" w:color="auto" w:fill="FFFFFF"/>
          </w:rPr>
          <w:t>https://www.youtube.com/user/uvpeao</w:t>
        </w:r>
      </w:hyperlink>
      <w:r w:rsidRPr="00CF1F44">
        <w:rPr>
          <w:rFonts w:ascii="Times New Roman" w:hAnsi="Times New Roman" w:cs="Times New Roman"/>
          <w:color w:val="000000"/>
          <w:shd w:val="clear" w:color="auto" w:fill="FFFFFF"/>
        </w:rPr>
        <w:t> </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Управление Учреждением осуществляется в соответствии с законодательством Российской Федерациии, уставом Учреждения и строится на принципах единоначалия и самоуправления.</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Основными формами самоуправления являются Управляющий совет, Общее собрание работников Учреждения, педагогический совет, Совет старшеклассников.</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 xml:space="preserve">Локальные акты школы в части содержания образования, организации образовательного процесса, прав обучающихся имеются. Среди основных актов: </w:t>
      </w:r>
    </w:p>
    <w:p w:rsidR="000612E7" w:rsidRPr="00CF1F44" w:rsidRDefault="000612E7" w:rsidP="00CF1F44">
      <w:pPr>
        <w:widowControl w:val="0"/>
        <w:numPr>
          <w:ilvl w:val="0"/>
          <w:numId w:val="4"/>
        </w:numPr>
        <w:tabs>
          <w:tab w:val="clear" w:pos="2138"/>
          <w:tab w:val="num" w:pos="-900"/>
          <w:tab w:val="left" w:pos="1080"/>
        </w:tabs>
        <w:spacing w:after="0" w:line="240" w:lineRule="auto"/>
        <w:ind w:left="0" w:firstLine="567"/>
        <w:jc w:val="both"/>
        <w:rPr>
          <w:rFonts w:ascii="Times New Roman" w:hAnsi="Times New Roman" w:cs="Times New Roman"/>
          <w:lang w:eastAsia="ru-RU"/>
        </w:rPr>
      </w:pPr>
      <w:r w:rsidRPr="00CF1F44">
        <w:rPr>
          <w:rFonts w:ascii="Times New Roman" w:hAnsi="Times New Roman" w:cs="Times New Roman"/>
          <w:lang w:eastAsia="ru-RU"/>
        </w:rPr>
        <w:t>Устав школы.</w:t>
      </w:r>
    </w:p>
    <w:p w:rsidR="000612E7" w:rsidRPr="00CF1F44" w:rsidRDefault="000612E7" w:rsidP="00CF1F44">
      <w:pPr>
        <w:widowControl w:val="0"/>
        <w:numPr>
          <w:ilvl w:val="0"/>
          <w:numId w:val="4"/>
        </w:numPr>
        <w:tabs>
          <w:tab w:val="clear" w:pos="2138"/>
          <w:tab w:val="num" w:pos="-900"/>
          <w:tab w:val="left" w:pos="1080"/>
        </w:tabs>
        <w:spacing w:after="0" w:line="240" w:lineRule="auto"/>
        <w:ind w:left="0" w:firstLine="567"/>
        <w:jc w:val="both"/>
        <w:rPr>
          <w:rFonts w:ascii="Times New Roman" w:hAnsi="Times New Roman" w:cs="Times New Roman"/>
          <w:lang w:eastAsia="ru-RU"/>
        </w:rPr>
      </w:pPr>
      <w:r w:rsidRPr="00CF1F44">
        <w:rPr>
          <w:rFonts w:ascii="Times New Roman" w:hAnsi="Times New Roman" w:cs="Times New Roman"/>
          <w:lang w:eastAsia="ru-RU"/>
        </w:rPr>
        <w:t>Приказы директора.</w:t>
      </w:r>
    </w:p>
    <w:p w:rsidR="000612E7" w:rsidRPr="00CF1F44" w:rsidRDefault="000612E7" w:rsidP="00CF1F44">
      <w:pPr>
        <w:widowControl w:val="0"/>
        <w:numPr>
          <w:ilvl w:val="0"/>
          <w:numId w:val="4"/>
        </w:numPr>
        <w:tabs>
          <w:tab w:val="clear" w:pos="2138"/>
          <w:tab w:val="num" w:pos="-900"/>
          <w:tab w:val="left" w:pos="1080"/>
        </w:tabs>
        <w:spacing w:after="0" w:line="240" w:lineRule="auto"/>
        <w:ind w:left="0" w:firstLine="567"/>
        <w:jc w:val="both"/>
        <w:rPr>
          <w:rFonts w:ascii="Times New Roman" w:hAnsi="Times New Roman" w:cs="Times New Roman"/>
          <w:lang w:eastAsia="ru-RU"/>
        </w:rPr>
      </w:pPr>
      <w:r w:rsidRPr="00CF1F44">
        <w:rPr>
          <w:rFonts w:ascii="Times New Roman" w:hAnsi="Times New Roman" w:cs="Times New Roman"/>
          <w:lang w:eastAsia="ru-RU"/>
        </w:rPr>
        <w:t>Инструкции техники безопасности.</w:t>
      </w:r>
    </w:p>
    <w:p w:rsidR="000612E7" w:rsidRPr="00CF1F44" w:rsidRDefault="000612E7" w:rsidP="00CF1F44">
      <w:pPr>
        <w:widowControl w:val="0"/>
        <w:numPr>
          <w:ilvl w:val="0"/>
          <w:numId w:val="4"/>
        </w:numPr>
        <w:tabs>
          <w:tab w:val="clear" w:pos="2138"/>
          <w:tab w:val="num" w:pos="-900"/>
          <w:tab w:val="left" w:pos="1080"/>
        </w:tabs>
        <w:spacing w:after="0" w:line="240" w:lineRule="auto"/>
        <w:ind w:left="0" w:firstLine="567"/>
        <w:jc w:val="both"/>
        <w:rPr>
          <w:rFonts w:ascii="Times New Roman" w:hAnsi="Times New Roman" w:cs="Times New Roman"/>
          <w:lang w:eastAsia="ru-RU"/>
        </w:rPr>
      </w:pPr>
      <w:r w:rsidRPr="00CF1F44">
        <w:rPr>
          <w:rFonts w:ascii="Times New Roman" w:hAnsi="Times New Roman" w:cs="Times New Roman"/>
          <w:lang w:eastAsia="ru-RU"/>
        </w:rPr>
        <w:t>Должностные инструкции.</w:t>
      </w:r>
    </w:p>
    <w:p w:rsidR="000612E7" w:rsidRPr="00CF1F44" w:rsidRDefault="000612E7" w:rsidP="00CF1F44">
      <w:pPr>
        <w:widowControl w:val="0"/>
        <w:numPr>
          <w:ilvl w:val="0"/>
          <w:numId w:val="4"/>
        </w:numPr>
        <w:tabs>
          <w:tab w:val="clear" w:pos="2138"/>
          <w:tab w:val="num" w:pos="-900"/>
          <w:tab w:val="left" w:pos="1080"/>
        </w:tabs>
        <w:spacing w:after="0" w:line="240" w:lineRule="auto"/>
        <w:ind w:left="0" w:firstLine="567"/>
        <w:jc w:val="both"/>
        <w:rPr>
          <w:rFonts w:ascii="Times New Roman" w:hAnsi="Times New Roman" w:cs="Times New Roman"/>
          <w:lang w:eastAsia="ru-RU"/>
        </w:rPr>
      </w:pPr>
      <w:r w:rsidRPr="00CF1F44">
        <w:rPr>
          <w:rFonts w:ascii="Times New Roman" w:hAnsi="Times New Roman" w:cs="Times New Roman"/>
          <w:lang w:eastAsia="ru-RU"/>
        </w:rPr>
        <w:t>Коллективный договор.</w:t>
      </w:r>
    </w:p>
    <w:p w:rsidR="000612E7" w:rsidRPr="00CF1F44" w:rsidRDefault="000612E7" w:rsidP="00CF1F44">
      <w:pPr>
        <w:widowControl w:val="0"/>
        <w:numPr>
          <w:ilvl w:val="0"/>
          <w:numId w:val="4"/>
        </w:numPr>
        <w:tabs>
          <w:tab w:val="clear" w:pos="2138"/>
          <w:tab w:val="num" w:pos="-900"/>
          <w:tab w:val="left" w:pos="1080"/>
        </w:tabs>
        <w:spacing w:after="0" w:line="240" w:lineRule="auto"/>
        <w:ind w:left="0" w:firstLine="567"/>
        <w:jc w:val="both"/>
        <w:rPr>
          <w:rFonts w:ascii="Times New Roman" w:hAnsi="Times New Roman" w:cs="Times New Roman"/>
          <w:lang w:eastAsia="ru-RU"/>
        </w:rPr>
      </w:pPr>
      <w:r w:rsidRPr="00CF1F44">
        <w:rPr>
          <w:rFonts w:ascii="Times New Roman" w:hAnsi="Times New Roman" w:cs="Times New Roman"/>
          <w:lang w:eastAsia="ru-RU"/>
        </w:rPr>
        <w:t>Локальные акты, регламентирующие административную и финансово-хозяйственную деятельность Учреждения.</w:t>
      </w:r>
    </w:p>
    <w:p w:rsidR="000612E7" w:rsidRPr="00CF1F44" w:rsidRDefault="000612E7" w:rsidP="00CF1F44">
      <w:pPr>
        <w:widowControl w:val="0"/>
        <w:numPr>
          <w:ilvl w:val="0"/>
          <w:numId w:val="4"/>
        </w:numPr>
        <w:tabs>
          <w:tab w:val="clear" w:pos="2138"/>
          <w:tab w:val="num" w:pos="-900"/>
          <w:tab w:val="left" w:pos="1080"/>
        </w:tabs>
        <w:spacing w:after="0" w:line="240" w:lineRule="auto"/>
        <w:ind w:left="0" w:firstLine="567"/>
        <w:jc w:val="both"/>
        <w:rPr>
          <w:rFonts w:ascii="Times New Roman" w:hAnsi="Times New Roman" w:cs="Times New Roman"/>
          <w:lang w:eastAsia="ru-RU"/>
        </w:rPr>
      </w:pPr>
      <w:r w:rsidRPr="00CF1F44">
        <w:rPr>
          <w:rFonts w:ascii="Times New Roman" w:hAnsi="Times New Roman" w:cs="Times New Roman"/>
          <w:lang w:eastAsia="ru-RU"/>
        </w:rPr>
        <w:t>Локальные акты, регламентирующие вопросы организации образовательного процесса.</w:t>
      </w:r>
    </w:p>
    <w:p w:rsidR="000612E7" w:rsidRPr="00CF1F44" w:rsidRDefault="000612E7" w:rsidP="00CF1F44">
      <w:pPr>
        <w:widowControl w:val="0"/>
        <w:numPr>
          <w:ilvl w:val="0"/>
          <w:numId w:val="4"/>
        </w:numPr>
        <w:tabs>
          <w:tab w:val="clear" w:pos="2138"/>
          <w:tab w:val="num" w:pos="-900"/>
          <w:tab w:val="left" w:pos="1080"/>
        </w:tabs>
        <w:spacing w:after="0" w:line="240" w:lineRule="auto"/>
        <w:ind w:left="0" w:firstLine="567"/>
        <w:jc w:val="both"/>
        <w:rPr>
          <w:rFonts w:ascii="Times New Roman" w:hAnsi="Times New Roman" w:cs="Times New Roman"/>
          <w:lang w:eastAsia="ru-RU"/>
        </w:rPr>
      </w:pPr>
      <w:r w:rsidRPr="00CF1F44">
        <w:rPr>
          <w:rFonts w:ascii="Times New Roman" w:hAnsi="Times New Roman" w:cs="Times New Roman"/>
          <w:lang w:eastAsia="ru-RU"/>
        </w:rPr>
        <w:t>Локальные акты, регламентирующие вопросы организации учебно-методической работы.</w:t>
      </w:r>
    </w:p>
    <w:p w:rsidR="000612E7" w:rsidRPr="00CF1F44" w:rsidRDefault="000612E7" w:rsidP="00CF1F44">
      <w:pPr>
        <w:widowControl w:val="0"/>
        <w:numPr>
          <w:ilvl w:val="0"/>
          <w:numId w:val="4"/>
        </w:numPr>
        <w:tabs>
          <w:tab w:val="clear" w:pos="2138"/>
          <w:tab w:val="num" w:pos="-900"/>
          <w:tab w:val="left" w:pos="1080"/>
        </w:tabs>
        <w:spacing w:after="0" w:line="240" w:lineRule="auto"/>
        <w:ind w:left="0" w:firstLine="567"/>
        <w:jc w:val="both"/>
        <w:rPr>
          <w:rFonts w:ascii="Times New Roman" w:hAnsi="Times New Roman" w:cs="Times New Roman"/>
          <w:lang w:eastAsia="ru-RU"/>
        </w:rPr>
      </w:pPr>
      <w:r w:rsidRPr="00CF1F44">
        <w:rPr>
          <w:rFonts w:ascii="Times New Roman" w:hAnsi="Times New Roman" w:cs="Times New Roman"/>
          <w:lang w:eastAsia="ru-RU"/>
        </w:rPr>
        <w:t>Локальные акты, регламентирующие деятельность органов самоуправления в Учреждении.</w:t>
      </w:r>
    </w:p>
    <w:p w:rsidR="000612E7" w:rsidRPr="00CF1F44" w:rsidRDefault="000612E7" w:rsidP="00CF1F44">
      <w:pPr>
        <w:widowControl w:val="0"/>
        <w:numPr>
          <w:ilvl w:val="0"/>
          <w:numId w:val="4"/>
        </w:numPr>
        <w:tabs>
          <w:tab w:val="clear" w:pos="2138"/>
          <w:tab w:val="num" w:pos="-900"/>
          <w:tab w:val="left" w:pos="1080"/>
        </w:tabs>
        <w:spacing w:after="0" w:line="240" w:lineRule="auto"/>
        <w:ind w:left="0" w:firstLine="567"/>
        <w:jc w:val="both"/>
        <w:rPr>
          <w:rFonts w:ascii="Times New Roman" w:hAnsi="Times New Roman" w:cs="Times New Roman"/>
          <w:lang w:eastAsia="ru-RU"/>
        </w:rPr>
      </w:pPr>
      <w:r w:rsidRPr="00CF1F44">
        <w:rPr>
          <w:rFonts w:ascii="Times New Roman" w:hAnsi="Times New Roman" w:cs="Times New Roman"/>
          <w:lang w:eastAsia="ru-RU"/>
        </w:rPr>
        <w:t>Правила внутреннего распорядка.</w:t>
      </w:r>
    </w:p>
    <w:p w:rsidR="000612E7" w:rsidRPr="00CF1F44" w:rsidRDefault="000612E7" w:rsidP="00CF1F44">
      <w:pPr>
        <w:widowControl w:val="0"/>
        <w:numPr>
          <w:ilvl w:val="0"/>
          <w:numId w:val="4"/>
        </w:numPr>
        <w:tabs>
          <w:tab w:val="clear" w:pos="2138"/>
          <w:tab w:val="num" w:pos="-900"/>
          <w:tab w:val="left" w:pos="1080"/>
        </w:tabs>
        <w:spacing w:after="0" w:line="240" w:lineRule="auto"/>
        <w:ind w:left="0" w:firstLine="567"/>
        <w:jc w:val="both"/>
        <w:rPr>
          <w:rFonts w:ascii="Times New Roman" w:hAnsi="Times New Roman" w:cs="Times New Roman"/>
          <w:lang w:eastAsia="ru-RU"/>
        </w:rPr>
      </w:pPr>
      <w:r w:rsidRPr="00CF1F44">
        <w:rPr>
          <w:rFonts w:ascii="Times New Roman" w:hAnsi="Times New Roman" w:cs="Times New Roman"/>
          <w:lang w:eastAsia="ru-RU"/>
        </w:rPr>
        <w:t xml:space="preserve">Положение об организации работы по охране труда и обеспечении безопасности </w:t>
      </w:r>
      <w:r w:rsidRPr="00CF1F44">
        <w:rPr>
          <w:rFonts w:ascii="Times New Roman" w:hAnsi="Times New Roman" w:cs="Times New Roman"/>
          <w:lang w:eastAsia="ru-RU"/>
        </w:rPr>
        <w:lastRenderedPageBreak/>
        <w:t>образовательного процесса.</w:t>
      </w:r>
    </w:p>
    <w:p w:rsidR="000612E7" w:rsidRPr="00CF1F44" w:rsidRDefault="000612E7" w:rsidP="00CF1F44">
      <w:pPr>
        <w:widowControl w:val="0"/>
        <w:numPr>
          <w:ilvl w:val="0"/>
          <w:numId w:val="4"/>
        </w:numPr>
        <w:tabs>
          <w:tab w:val="clear" w:pos="2138"/>
          <w:tab w:val="num" w:pos="-900"/>
          <w:tab w:val="left" w:pos="1080"/>
        </w:tabs>
        <w:spacing w:after="0" w:line="240" w:lineRule="auto"/>
        <w:ind w:left="0" w:firstLine="567"/>
        <w:jc w:val="both"/>
        <w:rPr>
          <w:rFonts w:ascii="Times New Roman" w:hAnsi="Times New Roman" w:cs="Times New Roman"/>
          <w:lang w:eastAsia="ru-RU"/>
        </w:rPr>
      </w:pPr>
      <w:r w:rsidRPr="00CF1F44">
        <w:rPr>
          <w:rFonts w:ascii="Times New Roman" w:hAnsi="Times New Roman" w:cs="Times New Roman"/>
          <w:lang w:eastAsia="ru-RU"/>
        </w:rPr>
        <w:t>Программа развития школы</w:t>
      </w:r>
      <w:r w:rsidR="00A018E9" w:rsidRPr="00CF1F44">
        <w:rPr>
          <w:rFonts w:ascii="Times New Roman" w:hAnsi="Times New Roman" w:cs="Times New Roman"/>
          <w:lang w:eastAsia="ru-RU"/>
        </w:rPr>
        <w:t xml:space="preserve"> на 2018-2021 годы</w:t>
      </w:r>
      <w:r w:rsidRPr="00CF1F44">
        <w:rPr>
          <w:rFonts w:ascii="Times New Roman" w:hAnsi="Times New Roman" w:cs="Times New Roman"/>
          <w:lang w:eastAsia="ru-RU"/>
        </w:rPr>
        <w:t>.</w:t>
      </w:r>
    </w:p>
    <w:p w:rsidR="000612E7" w:rsidRPr="00CF1F44" w:rsidRDefault="000612E7" w:rsidP="00CF1F44">
      <w:pPr>
        <w:widowControl w:val="0"/>
        <w:numPr>
          <w:ilvl w:val="0"/>
          <w:numId w:val="4"/>
        </w:numPr>
        <w:tabs>
          <w:tab w:val="clear" w:pos="2138"/>
          <w:tab w:val="num" w:pos="-900"/>
          <w:tab w:val="left" w:pos="1080"/>
        </w:tabs>
        <w:spacing w:after="0" w:line="240" w:lineRule="auto"/>
        <w:ind w:left="0" w:firstLine="567"/>
        <w:jc w:val="both"/>
        <w:rPr>
          <w:rFonts w:ascii="Times New Roman" w:hAnsi="Times New Roman" w:cs="Times New Roman"/>
          <w:lang w:eastAsia="ru-RU"/>
        </w:rPr>
      </w:pPr>
      <w:r w:rsidRPr="00CF1F44">
        <w:rPr>
          <w:rFonts w:ascii="Times New Roman" w:hAnsi="Times New Roman" w:cs="Times New Roman"/>
          <w:lang w:eastAsia="ru-RU"/>
        </w:rPr>
        <w:t>Образовательн</w:t>
      </w:r>
      <w:r w:rsidR="00A018E9" w:rsidRPr="00CF1F44">
        <w:rPr>
          <w:rFonts w:ascii="Times New Roman" w:hAnsi="Times New Roman" w:cs="Times New Roman"/>
          <w:lang w:eastAsia="ru-RU"/>
        </w:rPr>
        <w:t>ые</w:t>
      </w:r>
      <w:r w:rsidRPr="00CF1F44">
        <w:rPr>
          <w:rFonts w:ascii="Times New Roman" w:hAnsi="Times New Roman" w:cs="Times New Roman"/>
          <w:lang w:eastAsia="ru-RU"/>
        </w:rPr>
        <w:t xml:space="preserve"> программ</w:t>
      </w:r>
      <w:r w:rsidR="00A018E9" w:rsidRPr="00CF1F44">
        <w:rPr>
          <w:rFonts w:ascii="Times New Roman" w:hAnsi="Times New Roman" w:cs="Times New Roman"/>
          <w:lang w:eastAsia="ru-RU"/>
        </w:rPr>
        <w:t>ы</w:t>
      </w:r>
      <w:r w:rsidRPr="00CF1F44">
        <w:rPr>
          <w:rFonts w:ascii="Times New Roman" w:hAnsi="Times New Roman" w:cs="Times New Roman"/>
          <w:lang w:eastAsia="ru-RU"/>
        </w:rPr>
        <w:t xml:space="preserve"> школы и другие.</w:t>
      </w:r>
    </w:p>
    <w:p w:rsidR="000612E7" w:rsidRPr="00CF1F44" w:rsidRDefault="000612E7" w:rsidP="00CF1F44">
      <w:pPr>
        <w:widowControl w:val="0"/>
        <w:spacing w:after="0" w:line="240" w:lineRule="auto"/>
        <w:ind w:firstLine="567"/>
        <w:jc w:val="both"/>
        <w:rPr>
          <w:rFonts w:ascii="Times New Roman" w:hAnsi="Times New Roman" w:cs="Times New Roman"/>
          <w:b/>
          <w:bCs/>
        </w:rPr>
      </w:pPr>
    </w:p>
    <w:p w:rsidR="000612E7" w:rsidRPr="00CF1F44" w:rsidRDefault="000612E7" w:rsidP="00CF1F44">
      <w:pPr>
        <w:widowControl w:val="0"/>
        <w:spacing w:after="0" w:line="240" w:lineRule="auto"/>
        <w:ind w:firstLine="567"/>
        <w:jc w:val="both"/>
        <w:rPr>
          <w:rFonts w:ascii="Times New Roman" w:hAnsi="Times New Roman" w:cs="Times New Roman"/>
          <w:b/>
          <w:bCs/>
        </w:rPr>
      </w:pPr>
      <w:r w:rsidRPr="00CF1F44">
        <w:rPr>
          <w:rFonts w:ascii="Times New Roman" w:hAnsi="Times New Roman" w:cs="Times New Roman"/>
          <w:b/>
          <w:bCs/>
        </w:rPr>
        <w:t>1.3. Структура управления деятельностью образовательной организации</w:t>
      </w:r>
    </w:p>
    <w:p w:rsidR="000612E7" w:rsidRPr="00CF1F44" w:rsidRDefault="000612E7" w:rsidP="00CF1F44">
      <w:pPr>
        <w:widowControl w:val="0"/>
        <w:autoSpaceDE w:val="0"/>
        <w:autoSpaceDN w:val="0"/>
        <w:adjustRightInd w:val="0"/>
        <w:spacing w:after="0" w:line="240" w:lineRule="auto"/>
        <w:ind w:firstLine="567"/>
        <w:jc w:val="both"/>
        <w:rPr>
          <w:rFonts w:ascii="Times New Roman" w:hAnsi="Times New Roman" w:cs="Times New Roman"/>
        </w:rPr>
      </w:pPr>
      <w:r w:rsidRPr="00CF1F44">
        <w:rPr>
          <w:rFonts w:ascii="Times New Roman" w:hAnsi="Times New Roman" w:cs="Times New Roman"/>
        </w:rPr>
        <w:t>Управление школой строится на принципах единогласия и самоуправления. Форма управления вертикальная с привлечением коллегиальных органов управления.</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Одним из условий эффективного и грамотного управления является умение простроить оптимальную структуру управления. Административно-управленческая работа школы обеспечивается следующим кадровым составом: </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директор</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xml:space="preserve">- заместитель директора по учебно-воспитательной работе (основная и старшая школа); </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xml:space="preserve">- заместитель директора по учебно-воспитательной работе (начальная школа); </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заместитель директора по воспитательной работе;</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заместители директора по информационно-коммуникационным технологиям;</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заместитель директора по административно-хозяйственной части.</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Управление образовательным учреждением осуществляется в соответствии с действующим законодательством Российской Федерации и Уставом учреждения, строится на принципах единоначалия и самоуправления. Формами самоуправления являются Управляющий совет, Педагогический совет, Методический совет, Общее собрание работников Учреждения, Совет старшеклассников. Порядок выборов органов самоуправления учреждения и их компетенция определяются Уставом учреждения и локальными актами. Управляющий совет Учреждения является коллегиальным органом самоуправления, осуществляющим в соответствии с Уставом решение отдельных вопросов, относящихся к компетенции школы.</w:t>
      </w:r>
    </w:p>
    <w:p w:rsidR="000612E7" w:rsidRPr="00CF1F44" w:rsidRDefault="000612E7" w:rsidP="00CF1F44">
      <w:pPr>
        <w:pStyle w:val="a8"/>
        <w:widowControl w:val="0"/>
        <w:spacing w:before="0" w:beforeAutospacing="0" w:after="0" w:afterAutospacing="0"/>
        <w:ind w:firstLine="567"/>
        <w:jc w:val="both"/>
        <w:rPr>
          <w:rFonts w:ascii="Times New Roman" w:hAnsi="Times New Roman" w:cs="Times New Roman"/>
          <w:sz w:val="22"/>
          <w:szCs w:val="22"/>
        </w:rPr>
      </w:pPr>
      <w:r w:rsidRPr="00CF1F44">
        <w:rPr>
          <w:rFonts w:ascii="Times New Roman" w:hAnsi="Times New Roman" w:cs="Times New Roman"/>
          <w:sz w:val="22"/>
          <w:szCs w:val="22"/>
        </w:rPr>
        <w:t>Высшим органом управления в школе является Педагогический совет, при необходимости созываются малые педсоветы. Важным элементом демократизации школы является делегирование функций управления участникам образовательного процесса, т.е. переход от вертикального управления к горизонтальному. Коллегиальное управление коллективом выражается в активных функциональных и общественных помощниках администрации школы, заинтересованных в общем деле, в сотрудничестве.</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p>
    <w:p w:rsidR="000612E7" w:rsidRPr="00CF1F44" w:rsidRDefault="000612E7" w:rsidP="00CF1F44">
      <w:pPr>
        <w:widowControl w:val="0"/>
        <w:spacing w:after="0" w:line="240" w:lineRule="auto"/>
        <w:ind w:firstLine="567"/>
        <w:jc w:val="both"/>
        <w:rPr>
          <w:rFonts w:ascii="Times New Roman" w:hAnsi="Times New Roman" w:cs="Times New Roman"/>
          <w:b/>
          <w:bCs/>
        </w:rPr>
      </w:pPr>
      <w:r w:rsidRPr="00CF1F44">
        <w:rPr>
          <w:rFonts w:ascii="Times New Roman" w:hAnsi="Times New Roman" w:cs="Times New Roman"/>
          <w:b/>
          <w:bCs/>
        </w:rPr>
        <w:t>1.4. Право владения, материально-техническая база образовательной организации</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i/>
          <w:iCs/>
        </w:rPr>
        <w:t>На каких площадях ведётся образовательная деятельность (собственность, оперативное управление, аренда)</w:t>
      </w:r>
    </w:p>
    <w:p w:rsidR="000612E7" w:rsidRPr="00CF1F44" w:rsidRDefault="000612E7" w:rsidP="00CF1F44">
      <w:pPr>
        <w:widowControl w:val="0"/>
        <w:spacing w:after="0" w:line="240" w:lineRule="auto"/>
        <w:ind w:firstLine="567"/>
        <w:jc w:val="both"/>
        <w:rPr>
          <w:rFonts w:ascii="Times New Roman" w:hAnsi="Times New Roman" w:cs="Times New Roman"/>
          <w:b/>
          <w:bCs/>
        </w:rPr>
      </w:pPr>
      <w:r w:rsidRPr="00CF1F44">
        <w:rPr>
          <w:rFonts w:ascii="Times New Roman" w:hAnsi="Times New Roman" w:cs="Times New Roman"/>
        </w:rPr>
        <w:t>Школа размещена в 3-х зданиях общей площадью 2243 квадратных метра. Два здания – 2-х этажные, 1 здание - одноэтажное.</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На основании постановления администрации Биробиджанского муниципального района от 03.06.2008 № 485 «О закреплении муниципального имущества муниципального образования «Биробиджанский муниципальный район» на праве оперативного управления за муниципальными образовательными учреждениями», по акту о приеме-передачи здания (сооружения) от 06.06.2008 № 52 школе переданы основные средства (здание школы) в оперативное управление.</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Право оперативного управления имуществом (здание школы) подтверждено свидетельством государственной регистрации права серия 79-АА № 005177, дата выдачи 11.03.2010 на право оперативного управления нежилым зданием общей площадью 2242,6 кв.м, инв. № 268, выдано Управлением Федеральной службы государственной регистрации, кадастра и картографии по Еврейской автономной области.</w:t>
      </w:r>
    </w:p>
    <w:p w:rsidR="000612E7" w:rsidRPr="00CF1F44" w:rsidRDefault="000612E7" w:rsidP="00CF1F44">
      <w:pPr>
        <w:widowControl w:val="0"/>
        <w:spacing w:after="0" w:line="240" w:lineRule="auto"/>
        <w:ind w:firstLine="567"/>
        <w:jc w:val="both"/>
        <w:rPr>
          <w:rFonts w:ascii="Times New Roman" w:hAnsi="Times New Roman" w:cs="Times New Roman"/>
          <w:i/>
          <w:iCs/>
        </w:rPr>
      </w:pP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i/>
          <w:iCs/>
        </w:rPr>
        <w:t>Территория образовательного учреждения</w:t>
      </w:r>
      <w:r w:rsidRPr="00CF1F44">
        <w:rPr>
          <w:rFonts w:ascii="Times New Roman" w:hAnsi="Times New Roman" w:cs="Times New Roman"/>
        </w:rPr>
        <w:t>.</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На основании постановления администрации Биробиджанского муниципального района от 28.09.2007 № 821 «О предоставлении в постоянное (бессрочное) пользование земельного участка муниципальному общеобразовательному учреждению «Средняя общеобразовательная школа имени И.А. Пришкольника села Валдгейм» школе передан земельный участок общей площадью 1,519 га по адресу с. Валдгейм, ул. Центральная, д. 28; категория земель – земли населенных пунктов (для содержания и эксплуатации школы).</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Земельному участку (школа) присвоен кадастровый номер </w:t>
      </w:r>
      <w:r w:rsidRPr="00CF1F44">
        <w:rPr>
          <w:rFonts w:ascii="Times New Roman" w:hAnsi="Times New Roman" w:cs="Times New Roman"/>
          <w:u w:val="single"/>
        </w:rPr>
        <w:t>79:04:2200004:0070</w:t>
      </w:r>
      <w:r w:rsidRPr="00CF1F44">
        <w:rPr>
          <w:rFonts w:ascii="Times New Roman" w:hAnsi="Times New Roman" w:cs="Times New Roman"/>
        </w:rPr>
        <w:t xml:space="preserve"> на основании кадастрового паспорта земельного участка от 06.04.2011 №7900/11-3909.</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Право пользования земельным участком (школа) зарегистрировано свидетельством </w:t>
      </w:r>
      <w:r w:rsidRPr="00CF1F44">
        <w:rPr>
          <w:rFonts w:ascii="Times New Roman" w:hAnsi="Times New Roman" w:cs="Times New Roman"/>
        </w:rPr>
        <w:lastRenderedPageBreak/>
        <w:t>государственной регистрации права серия 79-АА № 034834, дата выдачи 17.01.2012 на право постоянного (бессрочного) использования земельным участком общей площадью 1,519 га, выдано Управлением Федеральной службы государственной регистрации, кадастра и картографии по Еврейской автономной области.</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На территории школы находятся волейбольная площадка, футбольная площадка, яма для прыжков в длину, спортивные уличные тренажеры, сквер.</w:t>
      </w:r>
    </w:p>
    <w:p w:rsidR="000612E7" w:rsidRPr="00CF1F44" w:rsidRDefault="000612E7" w:rsidP="00CF1F44">
      <w:pPr>
        <w:widowControl w:val="0"/>
        <w:spacing w:after="0" w:line="240" w:lineRule="auto"/>
        <w:ind w:firstLine="567"/>
        <w:jc w:val="both"/>
        <w:rPr>
          <w:rFonts w:ascii="Times New Roman" w:hAnsi="Times New Roman" w:cs="Times New Roman"/>
          <w:i/>
          <w:iCs/>
        </w:rPr>
      </w:pPr>
    </w:p>
    <w:p w:rsidR="000612E7" w:rsidRPr="00CF1F44" w:rsidRDefault="000612E7" w:rsidP="00CF1F44">
      <w:pPr>
        <w:widowControl w:val="0"/>
        <w:spacing w:after="0" w:line="240" w:lineRule="auto"/>
        <w:ind w:firstLine="567"/>
        <w:jc w:val="both"/>
        <w:rPr>
          <w:rFonts w:ascii="Times New Roman" w:hAnsi="Times New Roman" w:cs="Times New Roman"/>
          <w:i/>
          <w:iCs/>
        </w:rPr>
      </w:pPr>
      <w:r w:rsidRPr="00CF1F44">
        <w:rPr>
          <w:rFonts w:ascii="Times New Roman" w:hAnsi="Times New Roman" w:cs="Times New Roman"/>
          <w:i/>
          <w:iCs/>
        </w:rPr>
        <w:t>Требования к зданию образовательного учреждения</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Согласно санитарно-эпидемиологическому заключению территориального органа Федеральной службы по надзору в сфере защиты прав потребителей и благополучия человека (№ 79.01.02.000.М.000940.08.11 от 11.08.2011), здания и помещения, используемые для осуществления образовательного процесса, соответствуют государственным санитарно-эпидемиологическим правилам и нормативам.</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Фактическая численность обучающихся в школе 4</w:t>
      </w:r>
      <w:r w:rsidR="00594BE3" w:rsidRPr="00CF1F44">
        <w:rPr>
          <w:rFonts w:ascii="Times New Roman" w:hAnsi="Times New Roman" w:cs="Times New Roman"/>
        </w:rPr>
        <w:t>19</w:t>
      </w:r>
      <w:r w:rsidRPr="00CF1F44">
        <w:rPr>
          <w:rFonts w:ascii="Times New Roman" w:hAnsi="Times New Roman" w:cs="Times New Roman"/>
        </w:rPr>
        <w:t xml:space="preserve"> человек, проектная численность 320 человек. Обучение ведется в две смены.</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Для ведения образовательной деятельности в муниципальном казенном общеобразовательном учреждении «Средняя общеобразовательная школа имени И.А. Пришкольника села Валдгейм» учебные классы, кабинеты и лаборатории оснащены мебелью, оборудованием, учебно-наглядными пособиями в соответствии с профилем учебного кабинета или лаборатории.</w:t>
      </w:r>
    </w:p>
    <w:tbl>
      <w:tblPr>
        <w:tblW w:w="10530" w:type="dxa"/>
        <w:jc w:val="center"/>
        <w:tblLayout w:type="fixed"/>
        <w:tblCellMar>
          <w:top w:w="75" w:type="dxa"/>
          <w:left w:w="0" w:type="dxa"/>
          <w:bottom w:w="75" w:type="dxa"/>
          <w:right w:w="0" w:type="dxa"/>
        </w:tblCellMar>
        <w:tblLook w:val="0000" w:firstRow="0" w:lastRow="0" w:firstColumn="0" w:lastColumn="0" w:noHBand="0" w:noVBand="0"/>
      </w:tblPr>
      <w:tblGrid>
        <w:gridCol w:w="1019"/>
        <w:gridCol w:w="6333"/>
        <w:gridCol w:w="1589"/>
        <w:gridCol w:w="1589"/>
      </w:tblGrid>
      <w:tr w:rsidR="000612E7" w:rsidRPr="00CF1F44">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 п/п</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Единица измерения</w:t>
            </w:r>
          </w:p>
        </w:tc>
        <w:tc>
          <w:tcPr>
            <w:tcW w:w="1589" w:type="dxa"/>
            <w:tcBorders>
              <w:top w:val="single" w:sz="4" w:space="0" w:color="auto"/>
              <w:left w:val="single" w:sz="4" w:space="0" w:color="auto"/>
              <w:bottom w:val="single" w:sz="4" w:space="0" w:color="auto"/>
              <w:right w:val="single" w:sz="4" w:space="0" w:color="auto"/>
            </w:tcBorders>
          </w:tcPr>
          <w:p w:rsidR="000612E7" w:rsidRPr="00CF1F44" w:rsidRDefault="000612E7" w:rsidP="00CF1F44">
            <w:pPr>
              <w:pStyle w:val="ConsPlusNormal"/>
              <w:ind w:firstLine="11"/>
              <w:jc w:val="center"/>
              <w:rPr>
                <w:rFonts w:ascii="Times New Roman" w:hAnsi="Times New Roman" w:cs="Times New Roman"/>
                <w:sz w:val="22"/>
                <w:szCs w:val="22"/>
              </w:rPr>
            </w:pPr>
            <w:r w:rsidRPr="00CF1F44">
              <w:rPr>
                <w:rFonts w:ascii="Times New Roman" w:hAnsi="Times New Roman" w:cs="Times New Roman"/>
                <w:sz w:val="22"/>
                <w:szCs w:val="22"/>
              </w:rPr>
              <w:t>Результат показателя деятельности</w:t>
            </w:r>
          </w:p>
        </w:tc>
      </w:tr>
      <w:tr w:rsidR="000612E7" w:rsidRPr="00CF1F44">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p>
        </w:tc>
        <w:tc>
          <w:tcPr>
            <w:tcW w:w="1589" w:type="dxa"/>
            <w:tcBorders>
              <w:top w:val="single" w:sz="4" w:space="0" w:color="auto"/>
              <w:left w:val="single" w:sz="4" w:space="0" w:color="auto"/>
              <w:bottom w:val="single" w:sz="4" w:space="0" w:color="auto"/>
              <w:right w:val="single" w:sz="4" w:space="0" w:color="auto"/>
            </w:tcBorders>
          </w:tcPr>
          <w:p w:rsidR="000612E7" w:rsidRPr="00CF1F44" w:rsidRDefault="000612E7" w:rsidP="00CF1F44">
            <w:pPr>
              <w:pStyle w:val="ConsPlusNormal"/>
              <w:ind w:firstLine="11"/>
              <w:jc w:val="center"/>
              <w:rPr>
                <w:rFonts w:ascii="Times New Roman" w:hAnsi="Times New Roman" w:cs="Times New Roman"/>
                <w:sz w:val="22"/>
                <w:szCs w:val="22"/>
              </w:rPr>
            </w:pPr>
          </w:p>
        </w:tc>
      </w:tr>
      <w:tr w:rsidR="000612E7" w:rsidRPr="00CF1F44">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1</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единиц</w:t>
            </w:r>
          </w:p>
        </w:tc>
        <w:tc>
          <w:tcPr>
            <w:tcW w:w="1589" w:type="dxa"/>
            <w:tcBorders>
              <w:top w:val="single" w:sz="4" w:space="0" w:color="auto"/>
              <w:left w:val="single" w:sz="4" w:space="0" w:color="auto"/>
              <w:bottom w:val="single" w:sz="4" w:space="0" w:color="auto"/>
              <w:right w:val="single" w:sz="4" w:space="0" w:color="auto"/>
            </w:tcBorders>
          </w:tcPr>
          <w:p w:rsidR="000612E7" w:rsidRPr="00CF1F44" w:rsidRDefault="000612E7" w:rsidP="00CF1F44">
            <w:pPr>
              <w:pStyle w:val="ConsPlusNormal"/>
              <w:ind w:firstLine="11"/>
              <w:jc w:val="center"/>
              <w:rPr>
                <w:rFonts w:ascii="Times New Roman" w:hAnsi="Times New Roman" w:cs="Times New Roman"/>
                <w:sz w:val="22"/>
                <w:szCs w:val="22"/>
              </w:rPr>
            </w:pPr>
            <w:r w:rsidRPr="00CF1F44">
              <w:rPr>
                <w:rFonts w:ascii="Times New Roman" w:hAnsi="Times New Roman" w:cs="Times New Roman"/>
                <w:sz w:val="22"/>
                <w:szCs w:val="22"/>
              </w:rPr>
              <w:t>0,25</w:t>
            </w:r>
          </w:p>
        </w:tc>
      </w:tr>
      <w:tr w:rsidR="000612E7" w:rsidRPr="00CF1F44">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2</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единиц</w:t>
            </w:r>
          </w:p>
        </w:tc>
        <w:tc>
          <w:tcPr>
            <w:tcW w:w="1589" w:type="dxa"/>
            <w:tcBorders>
              <w:top w:val="single" w:sz="4" w:space="0" w:color="auto"/>
              <w:left w:val="single" w:sz="4" w:space="0" w:color="auto"/>
              <w:bottom w:val="single" w:sz="4" w:space="0" w:color="auto"/>
              <w:right w:val="single" w:sz="4" w:space="0" w:color="auto"/>
            </w:tcBorders>
          </w:tcPr>
          <w:p w:rsidR="000612E7" w:rsidRPr="00CF1F44" w:rsidRDefault="000612E7" w:rsidP="00CF1F44">
            <w:pPr>
              <w:pStyle w:val="ConsPlusNormal"/>
              <w:ind w:firstLine="11"/>
              <w:jc w:val="center"/>
              <w:rPr>
                <w:rFonts w:ascii="Times New Roman" w:hAnsi="Times New Roman" w:cs="Times New Roman"/>
                <w:sz w:val="22"/>
                <w:szCs w:val="22"/>
              </w:rPr>
            </w:pPr>
            <w:r w:rsidRPr="00CF1F44">
              <w:rPr>
                <w:rFonts w:ascii="Times New Roman" w:hAnsi="Times New Roman" w:cs="Times New Roman"/>
                <w:sz w:val="22"/>
                <w:szCs w:val="22"/>
              </w:rPr>
              <w:t>36,3</w:t>
            </w:r>
          </w:p>
        </w:tc>
      </w:tr>
      <w:tr w:rsidR="000612E7" w:rsidRPr="00CF1F44">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3</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CF1F44" w:rsidRDefault="000612E7" w:rsidP="00CF1F44">
            <w:pPr>
              <w:pStyle w:val="ConsPlusNormal"/>
              <w:ind w:firstLine="11"/>
              <w:jc w:val="center"/>
              <w:rPr>
                <w:rFonts w:ascii="Times New Roman" w:hAnsi="Times New Roman" w:cs="Times New Roman"/>
                <w:sz w:val="22"/>
                <w:szCs w:val="22"/>
              </w:rPr>
            </w:pPr>
            <w:r w:rsidRPr="00CF1F44">
              <w:rPr>
                <w:rFonts w:ascii="Times New Roman" w:hAnsi="Times New Roman" w:cs="Times New Roman"/>
                <w:sz w:val="22"/>
                <w:szCs w:val="22"/>
              </w:rPr>
              <w:t>нет</w:t>
            </w:r>
          </w:p>
        </w:tc>
      </w:tr>
      <w:tr w:rsidR="000612E7" w:rsidRPr="00CF1F44">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4</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CF1F44" w:rsidRDefault="000612E7" w:rsidP="00CF1F44">
            <w:pPr>
              <w:pStyle w:val="ConsPlusNormal"/>
              <w:ind w:firstLine="11"/>
              <w:jc w:val="center"/>
              <w:rPr>
                <w:rFonts w:ascii="Times New Roman" w:hAnsi="Times New Roman" w:cs="Times New Roman"/>
                <w:sz w:val="22"/>
                <w:szCs w:val="22"/>
              </w:rPr>
            </w:pPr>
            <w:r w:rsidRPr="00CF1F44">
              <w:rPr>
                <w:rFonts w:ascii="Times New Roman" w:hAnsi="Times New Roman" w:cs="Times New Roman"/>
                <w:sz w:val="22"/>
                <w:szCs w:val="22"/>
              </w:rPr>
              <w:t>нет</w:t>
            </w:r>
          </w:p>
        </w:tc>
      </w:tr>
      <w:tr w:rsidR="000612E7" w:rsidRPr="00CF1F44">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4.1</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CF1F44" w:rsidRDefault="000612E7" w:rsidP="00CF1F44">
            <w:pPr>
              <w:pStyle w:val="ConsPlusNormal"/>
              <w:ind w:firstLine="11"/>
              <w:jc w:val="center"/>
              <w:rPr>
                <w:rFonts w:ascii="Times New Roman" w:hAnsi="Times New Roman" w:cs="Times New Roman"/>
                <w:sz w:val="22"/>
                <w:szCs w:val="22"/>
              </w:rPr>
            </w:pPr>
            <w:r w:rsidRPr="00CF1F44">
              <w:rPr>
                <w:rFonts w:ascii="Times New Roman" w:hAnsi="Times New Roman" w:cs="Times New Roman"/>
                <w:sz w:val="22"/>
                <w:szCs w:val="22"/>
              </w:rPr>
              <w:t>нет</w:t>
            </w:r>
          </w:p>
        </w:tc>
      </w:tr>
      <w:tr w:rsidR="000612E7" w:rsidRPr="00CF1F44">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4.2</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CF1F44" w:rsidRDefault="000612E7" w:rsidP="00CF1F44">
            <w:pPr>
              <w:pStyle w:val="ConsPlusNormal"/>
              <w:ind w:firstLine="11"/>
              <w:jc w:val="center"/>
              <w:rPr>
                <w:rFonts w:ascii="Times New Roman" w:hAnsi="Times New Roman" w:cs="Times New Roman"/>
                <w:sz w:val="22"/>
                <w:szCs w:val="22"/>
              </w:rPr>
            </w:pPr>
            <w:r w:rsidRPr="00CF1F44">
              <w:rPr>
                <w:rFonts w:ascii="Times New Roman" w:hAnsi="Times New Roman" w:cs="Times New Roman"/>
                <w:sz w:val="22"/>
                <w:szCs w:val="22"/>
              </w:rPr>
              <w:t>нет</w:t>
            </w:r>
          </w:p>
        </w:tc>
      </w:tr>
      <w:tr w:rsidR="000612E7" w:rsidRPr="00CF1F44">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4.3</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CF1F44" w:rsidRDefault="000612E7" w:rsidP="00CF1F44">
            <w:pPr>
              <w:pStyle w:val="ConsPlusNormal"/>
              <w:ind w:firstLine="11"/>
              <w:jc w:val="center"/>
              <w:rPr>
                <w:rFonts w:ascii="Times New Roman" w:hAnsi="Times New Roman" w:cs="Times New Roman"/>
                <w:sz w:val="22"/>
                <w:szCs w:val="22"/>
              </w:rPr>
            </w:pPr>
            <w:r w:rsidRPr="00CF1F44">
              <w:rPr>
                <w:rFonts w:ascii="Times New Roman" w:hAnsi="Times New Roman" w:cs="Times New Roman"/>
                <w:sz w:val="22"/>
                <w:szCs w:val="22"/>
              </w:rPr>
              <w:t>нет</w:t>
            </w:r>
          </w:p>
        </w:tc>
      </w:tr>
      <w:tr w:rsidR="000612E7" w:rsidRPr="00CF1F44">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4.4</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CF1F44" w:rsidRDefault="000612E7" w:rsidP="00CF1F44">
            <w:pPr>
              <w:pStyle w:val="ConsPlusNormal"/>
              <w:ind w:firstLine="11"/>
              <w:jc w:val="center"/>
              <w:rPr>
                <w:rFonts w:ascii="Times New Roman" w:hAnsi="Times New Roman" w:cs="Times New Roman"/>
                <w:sz w:val="22"/>
                <w:szCs w:val="22"/>
              </w:rPr>
            </w:pPr>
            <w:r w:rsidRPr="00CF1F44">
              <w:rPr>
                <w:rFonts w:ascii="Times New Roman" w:hAnsi="Times New Roman" w:cs="Times New Roman"/>
                <w:sz w:val="22"/>
                <w:szCs w:val="22"/>
              </w:rPr>
              <w:t>нет</w:t>
            </w:r>
          </w:p>
        </w:tc>
      </w:tr>
      <w:tr w:rsidR="000612E7" w:rsidRPr="00CF1F44">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4.5</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CF1F44" w:rsidRDefault="000612E7" w:rsidP="00CF1F44">
            <w:pPr>
              <w:pStyle w:val="ConsPlusNormal"/>
              <w:ind w:firstLine="11"/>
              <w:jc w:val="center"/>
              <w:rPr>
                <w:rFonts w:ascii="Times New Roman" w:hAnsi="Times New Roman" w:cs="Times New Roman"/>
                <w:sz w:val="22"/>
                <w:szCs w:val="22"/>
              </w:rPr>
            </w:pPr>
            <w:r w:rsidRPr="00CF1F44">
              <w:rPr>
                <w:rFonts w:ascii="Times New Roman" w:hAnsi="Times New Roman" w:cs="Times New Roman"/>
                <w:sz w:val="22"/>
                <w:szCs w:val="22"/>
              </w:rPr>
              <w:t>нет</w:t>
            </w:r>
          </w:p>
        </w:tc>
      </w:tr>
      <w:tr w:rsidR="000612E7" w:rsidRPr="00CF1F44">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5</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589" w:type="dxa"/>
            <w:tcBorders>
              <w:top w:val="single" w:sz="4" w:space="0" w:color="auto"/>
              <w:left w:val="single" w:sz="4" w:space="0" w:color="auto"/>
              <w:bottom w:val="single" w:sz="4" w:space="0" w:color="auto"/>
              <w:right w:val="single" w:sz="4" w:space="0" w:color="auto"/>
            </w:tcBorders>
          </w:tcPr>
          <w:p w:rsidR="000612E7" w:rsidRPr="00CF1F44" w:rsidRDefault="000612E7" w:rsidP="00CF1F44">
            <w:pPr>
              <w:pStyle w:val="ConsPlusNormal"/>
              <w:ind w:firstLine="11"/>
              <w:jc w:val="center"/>
              <w:rPr>
                <w:rFonts w:ascii="Times New Roman" w:hAnsi="Times New Roman" w:cs="Times New Roman"/>
                <w:sz w:val="22"/>
                <w:szCs w:val="22"/>
              </w:rPr>
            </w:pPr>
            <w:r w:rsidRPr="00CF1F44">
              <w:rPr>
                <w:rFonts w:ascii="Times New Roman" w:hAnsi="Times New Roman" w:cs="Times New Roman"/>
                <w:sz w:val="22"/>
                <w:szCs w:val="22"/>
              </w:rPr>
              <w:t>4</w:t>
            </w:r>
            <w:r w:rsidR="00594BE3" w:rsidRPr="00CF1F44">
              <w:rPr>
                <w:rFonts w:ascii="Times New Roman" w:hAnsi="Times New Roman" w:cs="Times New Roman"/>
                <w:sz w:val="22"/>
                <w:szCs w:val="22"/>
                <w:lang w:val="en-US"/>
              </w:rPr>
              <w:t>19</w:t>
            </w:r>
            <w:r w:rsidRPr="00CF1F44">
              <w:rPr>
                <w:rFonts w:ascii="Times New Roman" w:hAnsi="Times New Roman" w:cs="Times New Roman"/>
                <w:sz w:val="22"/>
                <w:szCs w:val="22"/>
              </w:rPr>
              <w:t>/100</w:t>
            </w:r>
          </w:p>
        </w:tc>
      </w:tr>
      <w:tr w:rsidR="000612E7" w:rsidRPr="00CF1F44">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6</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CF1F44">
            <w:pPr>
              <w:pStyle w:val="ConsPlusNormal"/>
              <w:jc w:val="center"/>
              <w:rPr>
                <w:rFonts w:ascii="Times New Roman" w:hAnsi="Times New Roman" w:cs="Times New Roman"/>
                <w:sz w:val="22"/>
                <w:szCs w:val="22"/>
              </w:rPr>
            </w:pPr>
            <w:r w:rsidRPr="00CF1F44">
              <w:rPr>
                <w:rFonts w:ascii="Times New Roman" w:hAnsi="Times New Roman" w:cs="Times New Roman"/>
                <w:sz w:val="22"/>
                <w:szCs w:val="22"/>
              </w:rPr>
              <w:t>кв. м</w:t>
            </w:r>
          </w:p>
        </w:tc>
        <w:tc>
          <w:tcPr>
            <w:tcW w:w="1589" w:type="dxa"/>
            <w:tcBorders>
              <w:top w:val="single" w:sz="4" w:space="0" w:color="auto"/>
              <w:left w:val="single" w:sz="4" w:space="0" w:color="auto"/>
              <w:bottom w:val="single" w:sz="4" w:space="0" w:color="auto"/>
              <w:right w:val="single" w:sz="4" w:space="0" w:color="auto"/>
            </w:tcBorders>
          </w:tcPr>
          <w:p w:rsidR="000612E7" w:rsidRPr="00CF1F44" w:rsidRDefault="000612E7" w:rsidP="00CF1F44">
            <w:pPr>
              <w:pStyle w:val="ConsPlusNormal"/>
              <w:ind w:firstLine="11"/>
              <w:jc w:val="center"/>
              <w:rPr>
                <w:rFonts w:ascii="Times New Roman" w:hAnsi="Times New Roman" w:cs="Times New Roman"/>
                <w:sz w:val="22"/>
                <w:szCs w:val="22"/>
              </w:rPr>
            </w:pPr>
            <w:r w:rsidRPr="00CF1F44">
              <w:rPr>
                <w:rFonts w:ascii="Times New Roman" w:hAnsi="Times New Roman" w:cs="Times New Roman"/>
                <w:sz w:val="22"/>
                <w:szCs w:val="22"/>
              </w:rPr>
              <w:t>2,37</w:t>
            </w:r>
          </w:p>
        </w:tc>
      </w:tr>
    </w:tbl>
    <w:p w:rsidR="000612E7" w:rsidRPr="00CF1F44" w:rsidRDefault="000612E7" w:rsidP="00CF1F44">
      <w:pPr>
        <w:widowControl w:val="0"/>
        <w:spacing w:after="0" w:line="240" w:lineRule="auto"/>
        <w:ind w:firstLine="567"/>
        <w:jc w:val="both"/>
        <w:rPr>
          <w:rFonts w:ascii="Times New Roman" w:hAnsi="Times New Roman" w:cs="Times New Roman"/>
          <w:b/>
          <w:bCs/>
        </w:rPr>
      </w:pPr>
      <w:r w:rsidRPr="00CF1F44">
        <w:rPr>
          <w:rFonts w:ascii="Times New Roman" w:hAnsi="Times New Roman" w:cs="Times New Roman"/>
          <w:b/>
          <w:bCs/>
        </w:rPr>
        <w:t>Анализ контингента обучающихся</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В 201</w:t>
      </w:r>
      <w:r w:rsidR="002F0A76" w:rsidRPr="00CF1F44">
        <w:rPr>
          <w:rFonts w:ascii="Times New Roman" w:hAnsi="Times New Roman" w:cs="Times New Roman"/>
        </w:rPr>
        <w:t>7</w:t>
      </w:r>
      <w:r w:rsidRPr="00CF1F44">
        <w:rPr>
          <w:rFonts w:ascii="Times New Roman" w:hAnsi="Times New Roman" w:cs="Times New Roman"/>
        </w:rPr>
        <w:t xml:space="preserve"> году функционир</w:t>
      </w:r>
      <w:r w:rsidR="007B1880" w:rsidRPr="00CF1F44">
        <w:rPr>
          <w:rFonts w:ascii="Times New Roman" w:hAnsi="Times New Roman" w:cs="Times New Roman"/>
        </w:rPr>
        <w:t>овало</w:t>
      </w:r>
      <w:r w:rsidRPr="00CF1F44">
        <w:rPr>
          <w:rFonts w:ascii="Times New Roman" w:hAnsi="Times New Roman" w:cs="Times New Roman"/>
        </w:rPr>
        <w:t xml:space="preserve"> </w:t>
      </w:r>
      <w:r w:rsidR="002F0A76" w:rsidRPr="00CF1F44">
        <w:rPr>
          <w:rFonts w:ascii="Times New Roman" w:hAnsi="Times New Roman" w:cs="Times New Roman"/>
        </w:rPr>
        <w:t>20</w:t>
      </w:r>
      <w:r w:rsidRPr="00CF1F44">
        <w:rPr>
          <w:rFonts w:ascii="Times New Roman" w:hAnsi="Times New Roman" w:cs="Times New Roman"/>
        </w:rPr>
        <w:t xml:space="preserve"> классов</w:t>
      </w:r>
      <w:r w:rsidR="007B1880" w:rsidRPr="00CF1F44">
        <w:rPr>
          <w:rFonts w:ascii="Times New Roman" w:hAnsi="Times New Roman" w:cs="Times New Roman"/>
        </w:rPr>
        <w:t>-комплектов</w:t>
      </w:r>
      <w:r w:rsidRPr="00CF1F44">
        <w:rPr>
          <w:rFonts w:ascii="Times New Roman" w:hAnsi="Times New Roman" w:cs="Times New Roman"/>
        </w:rPr>
        <w:t>.</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Общая численность учащихся на 01.0</w:t>
      </w:r>
      <w:r w:rsidR="007B1880" w:rsidRPr="00CF1F44">
        <w:rPr>
          <w:rFonts w:ascii="Times New Roman" w:hAnsi="Times New Roman" w:cs="Times New Roman"/>
        </w:rPr>
        <w:t>1</w:t>
      </w:r>
      <w:r w:rsidRPr="00CF1F44">
        <w:rPr>
          <w:rFonts w:ascii="Times New Roman" w:hAnsi="Times New Roman" w:cs="Times New Roman"/>
        </w:rPr>
        <w:t>.201</w:t>
      </w:r>
      <w:r w:rsidR="007B0CF8" w:rsidRPr="00CF1F44">
        <w:rPr>
          <w:rFonts w:ascii="Times New Roman" w:hAnsi="Times New Roman" w:cs="Times New Roman"/>
        </w:rPr>
        <w:t>8</w:t>
      </w:r>
      <w:r w:rsidRPr="00CF1F44">
        <w:rPr>
          <w:rFonts w:ascii="Times New Roman" w:hAnsi="Times New Roman" w:cs="Times New Roman"/>
        </w:rPr>
        <w:t xml:space="preserve"> года 4</w:t>
      </w:r>
      <w:r w:rsidR="007B1880" w:rsidRPr="00CF1F44">
        <w:rPr>
          <w:rFonts w:ascii="Times New Roman" w:hAnsi="Times New Roman" w:cs="Times New Roman"/>
        </w:rPr>
        <w:t>11</w:t>
      </w:r>
      <w:r w:rsidRPr="00CF1F44">
        <w:rPr>
          <w:rFonts w:ascii="Times New Roman" w:hAnsi="Times New Roman" w:cs="Times New Roman"/>
        </w:rPr>
        <w:t xml:space="preserve"> человек (лицензионный норматив 320 человек).</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lastRenderedPageBreak/>
        <w:t>Наличие и комплектование контингента учащихся по ступеням.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2515"/>
        <w:gridCol w:w="2516"/>
        <w:gridCol w:w="2548"/>
      </w:tblGrid>
      <w:tr w:rsidR="000612E7" w:rsidRPr="00CF1F44">
        <w:tc>
          <w:tcPr>
            <w:tcW w:w="2605" w:type="dxa"/>
          </w:tcPr>
          <w:p w:rsidR="000612E7" w:rsidRPr="00CF1F44" w:rsidRDefault="000612E7" w:rsidP="00CF1F44">
            <w:pPr>
              <w:widowControl w:val="0"/>
              <w:spacing w:after="0" w:line="240" w:lineRule="auto"/>
              <w:jc w:val="center"/>
              <w:rPr>
                <w:rFonts w:ascii="Times New Roman" w:hAnsi="Times New Roman" w:cs="Times New Roman"/>
              </w:rPr>
            </w:pPr>
            <w:r w:rsidRPr="00CF1F44">
              <w:rPr>
                <w:rFonts w:ascii="Times New Roman" w:hAnsi="Times New Roman" w:cs="Times New Roman"/>
              </w:rPr>
              <w:t>Ступени обучения</w:t>
            </w:r>
          </w:p>
        </w:tc>
        <w:tc>
          <w:tcPr>
            <w:tcW w:w="2605" w:type="dxa"/>
          </w:tcPr>
          <w:p w:rsidR="000612E7" w:rsidRPr="00CF1F44" w:rsidRDefault="000612E7" w:rsidP="00CF1F44">
            <w:pPr>
              <w:widowControl w:val="0"/>
              <w:spacing w:after="0" w:line="240" w:lineRule="auto"/>
              <w:jc w:val="center"/>
              <w:rPr>
                <w:rFonts w:ascii="Times New Roman" w:hAnsi="Times New Roman" w:cs="Times New Roman"/>
              </w:rPr>
            </w:pPr>
            <w:r w:rsidRPr="00CF1F44">
              <w:rPr>
                <w:rFonts w:ascii="Times New Roman" w:hAnsi="Times New Roman" w:cs="Times New Roman"/>
              </w:rPr>
              <w:t>Классы</w:t>
            </w:r>
          </w:p>
        </w:tc>
        <w:tc>
          <w:tcPr>
            <w:tcW w:w="2606" w:type="dxa"/>
          </w:tcPr>
          <w:p w:rsidR="000612E7" w:rsidRPr="00CF1F44" w:rsidRDefault="000612E7" w:rsidP="00CF1F44">
            <w:pPr>
              <w:widowControl w:val="0"/>
              <w:spacing w:after="0" w:line="240" w:lineRule="auto"/>
              <w:ind w:hanging="25"/>
              <w:jc w:val="center"/>
              <w:rPr>
                <w:rFonts w:ascii="Times New Roman" w:hAnsi="Times New Roman" w:cs="Times New Roman"/>
              </w:rPr>
            </w:pPr>
            <w:r w:rsidRPr="00CF1F44">
              <w:rPr>
                <w:rFonts w:ascii="Times New Roman" w:hAnsi="Times New Roman" w:cs="Times New Roman"/>
              </w:rPr>
              <w:t>Кол-во классов</w:t>
            </w:r>
          </w:p>
        </w:tc>
        <w:tc>
          <w:tcPr>
            <w:tcW w:w="2606" w:type="dxa"/>
          </w:tcPr>
          <w:p w:rsidR="000612E7" w:rsidRPr="00CF1F44" w:rsidRDefault="000612E7" w:rsidP="00CF1F44">
            <w:pPr>
              <w:widowControl w:val="0"/>
              <w:spacing w:after="0" w:line="240" w:lineRule="auto"/>
              <w:jc w:val="center"/>
              <w:rPr>
                <w:rFonts w:ascii="Times New Roman" w:hAnsi="Times New Roman" w:cs="Times New Roman"/>
              </w:rPr>
            </w:pPr>
            <w:r w:rsidRPr="00CF1F44">
              <w:rPr>
                <w:rFonts w:ascii="Times New Roman" w:hAnsi="Times New Roman" w:cs="Times New Roman"/>
              </w:rPr>
              <w:t>Кол-во обучающихся</w:t>
            </w:r>
          </w:p>
        </w:tc>
      </w:tr>
      <w:tr w:rsidR="000612E7" w:rsidRPr="00CF1F44">
        <w:tc>
          <w:tcPr>
            <w:tcW w:w="2605" w:type="dxa"/>
          </w:tcPr>
          <w:p w:rsidR="000612E7" w:rsidRPr="00CF1F44" w:rsidRDefault="000612E7" w:rsidP="00CF1F44">
            <w:pPr>
              <w:widowControl w:val="0"/>
              <w:spacing w:after="0" w:line="240" w:lineRule="auto"/>
              <w:jc w:val="center"/>
              <w:rPr>
                <w:rFonts w:ascii="Times New Roman" w:hAnsi="Times New Roman" w:cs="Times New Roman"/>
              </w:rPr>
            </w:pPr>
            <w:r w:rsidRPr="00CF1F44">
              <w:rPr>
                <w:rFonts w:ascii="Times New Roman" w:hAnsi="Times New Roman" w:cs="Times New Roman"/>
              </w:rPr>
              <w:t>1</w:t>
            </w:r>
          </w:p>
        </w:tc>
        <w:tc>
          <w:tcPr>
            <w:tcW w:w="2605" w:type="dxa"/>
          </w:tcPr>
          <w:p w:rsidR="000612E7" w:rsidRPr="00CF1F44" w:rsidRDefault="000612E7" w:rsidP="00CF1F44">
            <w:pPr>
              <w:widowControl w:val="0"/>
              <w:spacing w:after="0" w:line="240" w:lineRule="auto"/>
              <w:jc w:val="center"/>
              <w:rPr>
                <w:rFonts w:ascii="Times New Roman" w:hAnsi="Times New Roman" w:cs="Times New Roman"/>
              </w:rPr>
            </w:pPr>
            <w:r w:rsidRPr="00CF1F44">
              <w:rPr>
                <w:rFonts w:ascii="Times New Roman" w:hAnsi="Times New Roman" w:cs="Times New Roman"/>
              </w:rPr>
              <w:t>1-4</w:t>
            </w:r>
          </w:p>
        </w:tc>
        <w:tc>
          <w:tcPr>
            <w:tcW w:w="2606" w:type="dxa"/>
          </w:tcPr>
          <w:p w:rsidR="000612E7" w:rsidRPr="00CF1F44" w:rsidRDefault="000612E7" w:rsidP="00CF1F44">
            <w:pPr>
              <w:widowControl w:val="0"/>
              <w:spacing w:after="0" w:line="240" w:lineRule="auto"/>
              <w:ind w:hanging="25"/>
              <w:jc w:val="center"/>
              <w:rPr>
                <w:rFonts w:ascii="Times New Roman" w:hAnsi="Times New Roman" w:cs="Times New Roman"/>
              </w:rPr>
            </w:pPr>
            <w:r w:rsidRPr="00CF1F44">
              <w:rPr>
                <w:rFonts w:ascii="Times New Roman" w:hAnsi="Times New Roman" w:cs="Times New Roman"/>
              </w:rPr>
              <w:t>8</w:t>
            </w:r>
          </w:p>
        </w:tc>
        <w:tc>
          <w:tcPr>
            <w:tcW w:w="2606" w:type="dxa"/>
          </w:tcPr>
          <w:p w:rsidR="000612E7" w:rsidRPr="00CF1F44" w:rsidRDefault="007B1880" w:rsidP="00CF1F44">
            <w:pPr>
              <w:widowControl w:val="0"/>
              <w:spacing w:after="0" w:line="240" w:lineRule="auto"/>
              <w:jc w:val="center"/>
              <w:rPr>
                <w:rFonts w:ascii="Times New Roman" w:hAnsi="Times New Roman" w:cs="Times New Roman"/>
                <w:lang w:val="en-US"/>
              </w:rPr>
            </w:pPr>
            <w:r w:rsidRPr="00CF1F44">
              <w:rPr>
                <w:rFonts w:ascii="Times New Roman" w:hAnsi="Times New Roman" w:cs="Times New Roman"/>
              </w:rPr>
              <w:t>166</w:t>
            </w:r>
          </w:p>
        </w:tc>
      </w:tr>
      <w:tr w:rsidR="000612E7" w:rsidRPr="00CF1F44">
        <w:tc>
          <w:tcPr>
            <w:tcW w:w="2605" w:type="dxa"/>
          </w:tcPr>
          <w:p w:rsidR="000612E7" w:rsidRPr="00CF1F44" w:rsidRDefault="000612E7" w:rsidP="00CF1F44">
            <w:pPr>
              <w:widowControl w:val="0"/>
              <w:spacing w:after="0" w:line="240" w:lineRule="auto"/>
              <w:jc w:val="center"/>
              <w:rPr>
                <w:rFonts w:ascii="Times New Roman" w:hAnsi="Times New Roman" w:cs="Times New Roman"/>
              </w:rPr>
            </w:pPr>
            <w:r w:rsidRPr="00CF1F44">
              <w:rPr>
                <w:rFonts w:ascii="Times New Roman" w:hAnsi="Times New Roman" w:cs="Times New Roman"/>
              </w:rPr>
              <w:t>2</w:t>
            </w:r>
          </w:p>
        </w:tc>
        <w:tc>
          <w:tcPr>
            <w:tcW w:w="2605" w:type="dxa"/>
          </w:tcPr>
          <w:p w:rsidR="000612E7" w:rsidRPr="00CF1F44" w:rsidRDefault="000612E7" w:rsidP="00CF1F44">
            <w:pPr>
              <w:widowControl w:val="0"/>
              <w:spacing w:after="0" w:line="240" w:lineRule="auto"/>
              <w:jc w:val="center"/>
              <w:rPr>
                <w:rFonts w:ascii="Times New Roman" w:hAnsi="Times New Roman" w:cs="Times New Roman"/>
              </w:rPr>
            </w:pPr>
            <w:r w:rsidRPr="00CF1F44">
              <w:rPr>
                <w:rFonts w:ascii="Times New Roman" w:hAnsi="Times New Roman" w:cs="Times New Roman"/>
              </w:rPr>
              <w:t>5-9</w:t>
            </w:r>
          </w:p>
        </w:tc>
        <w:tc>
          <w:tcPr>
            <w:tcW w:w="2606" w:type="dxa"/>
          </w:tcPr>
          <w:p w:rsidR="000612E7" w:rsidRPr="00CF1F44" w:rsidRDefault="00594BE3" w:rsidP="00CF1F44">
            <w:pPr>
              <w:widowControl w:val="0"/>
              <w:spacing w:after="0" w:line="240" w:lineRule="auto"/>
              <w:ind w:hanging="25"/>
              <w:jc w:val="center"/>
              <w:rPr>
                <w:rFonts w:ascii="Times New Roman" w:hAnsi="Times New Roman" w:cs="Times New Roman"/>
                <w:lang w:val="en-US"/>
              </w:rPr>
            </w:pPr>
            <w:r w:rsidRPr="00CF1F44">
              <w:rPr>
                <w:rFonts w:ascii="Times New Roman" w:hAnsi="Times New Roman" w:cs="Times New Roman"/>
                <w:lang w:val="en-US"/>
              </w:rPr>
              <w:t>10</w:t>
            </w:r>
          </w:p>
        </w:tc>
        <w:tc>
          <w:tcPr>
            <w:tcW w:w="2606" w:type="dxa"/>
          </w:tcPr>
          <w:p w:rsidR="000612E7" w:rsidRPr="00CF1F44" w:rsidRDefault="00594BE3" w:rsidP="00CF1F44">
            <w:pPr>
              <w:widowControl w:val="0"/>
              <w:spacing w:after="0" w:line="240" w:lineRule="auto"/>
              <w:jc w:val="center"/>
              <w:rPr>
                <w:rFonts w:ascii="Times New Roman" w:hAnsi="Times New Roman" w:cs="Times New Roman"/>
                <w:lang w:val="en-US"/>
              </w:rPr>
            </w:pPr>
            <w:r w:rsidRPr="00CF1F44">
              <w:rPr>
                <w:rFonts w:ascii="Times New Roman" w:hAnsi="Times New Roman" w:cs="Times New Roman"/>
                <w:lang w:val="en-US"/>
              </w:rPr>
              <w:t>213</w:t>
            </w:r>
          </w:p>
        </w:tc>
      </w:tr>
      <w:tr w:rsidR="000612E7" w:rsidRPr="00CF1F44">
        <w:tc>
          <w:tcPr>
            <w:tcW w:w="2605" w:type="dxa"/>
          </w:tcPr>
          <w:p w:rsidR="000612E7" w:rsidRPr="00CF1F44" w:rsidRDefault="000612E7" w:rsidP="00CF1F44">
            <w:pPr>
              <w:widowControl w:val="0"/>
              <w:spacing w:after="0" w:line="240" w:lineRule="auto"/>
              <w:jc w:val="center"/>
              <w:rPr>
                <w:rFonts w:ascii="Times New Roman" w:hAnsi="Times New Roman" w:cs="Times New Roman"/>
              </w:rPr>
            </w:pPr>
            <w:r w:rsidRPr="00CF1F44">
              <w:rPr>
                <w:rFonts w:ascii="Times New Roman" w:hAnsi="Times New Roman" w:cs="Times New Roman"/>
              </w:rPr>
              <w:t>3</w:t>
            </w:r>
          </w:p>
        </w:tc>
        <w:tc>
          <w:tcPr>
            <w:tcW w:w="2605" w:type="dxa"/>
          </w:tcPr>
          <w:p w:rsidR="000612E7" w:rsidRPr="00CF1F44" w:rsidRDefault="000612E7" w:rsidP="00CF1F44">
            <w:pPr>
              <w:widowControl w:val="0"/>
              <w:spacing w:after="0" w:line="240" w:lineRule="auto"/>
              <w:jc w:val="center"/>
              <w:rPr>
                <w:rFonts w:ascii="Times New Roman" w:hAnsi="Times New Roman" w:cs="Times New Roman"/>
              </w:rPr>
            </w:pPr>
            <w:r w:rsidRPr="00CF1F44">
              <w:rPr>
                <w:rFonts w:ascii="Times New Roman" w:hAnsi="Times New Roman" w:cs="Times New Roman"/>
              </w:rPr>
              <w:t>10-11</w:t>
            </w:r>
          </w:p>
        </w:tc>
        <w:tc>
          <w:tcPr>
            <w:tcW w:w="2606" w:type="dxa"/>
          </w:tcPr>
          <w:p w:rsidR="000612E7" w:rsidRPr="00CF1F44" w:rsidRDefault="000612E7" w:rsidP="00CF1F44">
            <w:pPr>
              <w:widowControl w:val="0"/>
              <w:spacing w:after="0" w:line="240" w:lineRule="auto"/>
              <w:ind w:hanging="25"/>
              <w:jc w:val="center"/>
              <w:rPr>
                <w:rFonts w:ascii="Times New Roman" w:hAnsi="Times New Roman" w:cs="Times New Roman"/>
              </w:rPr>
            </w:pPr>
            <w:r w:rsidRPr="00CF1F44">
              <w:rPr>
                <w:rFonts w:ascii="Times New Roman" w:hAnsi="Times New Roman" w:cs="Times New Roman"/>
              </w:rPr>
              <w:t>2</w:t>
            </w:r>
          </w:p>
        </w:tc>
        <w:tc>
          <w:tcPr>
            <w:tcW w:w="2606" w:type="dxa"/>
          </w:tcPr>
          <w:p w:rsidR="000612E7" w:rsidRPr="00CF1F44" w:rsidRDefault="007B1880" w:rsidP="00CF1F44">
            <w:pPr>
              <w:widowControl w:val="0"/>
              <w:spacing w:after="0" w:line="240" w:lineRule="auto"/>
              <w:jc w:val="center"/>
              <w:rPr>
                <w:rFonts w:ascii="Times New Roman" w:hAnsi="Times New Roman" w:cs="Times New Roman"/>
                <w:lang w:val="en-US"/>
              </w:rPr>
            </w:pPr>
            <w:r w:rsidRPr="00CF1F44">
              <w:rPr>
                <w:rFonts w:ascii="Times New Roman" w:hAnsi="Times New Roman" w:cs="Times New Roman"/>
              </w:rPr>
              <w:t>32</w:t>
            </w:r>
          </w:p>
        </w:tc>
      </w:tr>
    </w:tbl>
    <w:p w:rsidR="000612E7" w:rsidRPr="00CF1F44" w:rsidRDefault="000612E7" w:rsidP="00CF1F44">
      <w:pPr>
        <w:widowControl w:val="0"/>
        <w:spacing w:after="0" w:line="240" w:lineRule="auto"/>
        <w:ind w:firstLine="567"/>
        <w:jc w:val="both"/>
        <w:rPr>
          <w:rFonts w:ascii="Times New Roman" w:hAnsi="Times New Roman" w:cs="Times New Roman"/>
        </w:rPr>
      </w:pP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В школе обучаются дети из сел Валдгеймского и П</w:t>
      </w:r>
      <w:r w:rsidR="00594BE3" w:rsidRPr="00CF1F44">
        <w:rPr>
          <w:rFonts w:ascii="Times New Roman" w:hAnsi="Times New Roman" w:cs="Times New Roman"/>
        </w:rPr>
        <w:t xml:space="preserve">тичненского сельских поселений, воспитанники ОГБУ «Детский дом № 3», ОГБУ «Валдгеймский детский дом-интернат для умственно отсталых детей», </w:t>
      </w:r>
      <w:r w:rsidRPr="00CF1F44">
        <w:rPr>
          <w:rFonts w:ascii="Times New Roman" w:hAnsi="Times New Roman" w:cs="Times New Roman"/>
        </w:rPr>
        <w:t xml:space="preserve">а также </w:t>
      </w:r>
      <w:r w:rsidR="00594BE3" w:rsidRPr="00CF1F44">
        <w:rPr>
          <w:rFonts w:ascii="Times New Roman" w:hAnsi="Times New Roman" w:cs="Times New Roman"/>
        </w:rPr>
        <w:t xml:space="preserve">дети из </w:t>
      </w:r>
      <w:r w:rsidRPr="00CF1F44">
        <w:rPr>
          <w:rFonts w:ascii="Times New Roman" w:hAnsi="Times New Roman" w:cs="Times New Roman"/>
        </w:rPr>
        <w:t>города Биробиджана</w:t>
      </w:r>
      <w:r w:rsidR="002F0A76" w:rsidRPr="00CF1F44">
        <w:rPr>
          <w:rFonts w:ascii="Times New Roman" w:hAnsi="Times New Roman" w:cs="Times New Roman"/>
        </w:rPr>
        <w:t>, есть дети, проживающие в Найфельдском сельском поселении</w:t>
      </w:r>
      <w:r w:rsidRPr="00CF1F44">
        <w:rPr>
          <w:rFonts w:ascii="Times New Roman" w:hAnsi="Times New Roman" w:cs="Times New Roman"/>
        </w:rPr>
        <w:t>.</w:t>
      </w:r>
    </w:p>
    <w:p w:rsidR="00CF1F44" w:rsidRPr="00CF1F44" w:rsidRDefault="00CF1F44" w:rsidP="00CF1F44">
      <w:pPr>
        <w:widowControl w:val="0"/>
        <w:spacing w:after="0" w:line="240" w:lineRule="auto"/>
        <w:ind w:firstLine="567"/>
        <w:jc w:val="both"/>
        <w:rPr>
          <w:rFonts w:ascii="Times New Roman" w:hAnsi="Times New Roman" w:cs="Times New Roman"/>
          <w:b/>
        </w:rPr>
      </w:pPr>
      <w:r w:rsidRPr="00CF1F44">
        <w:rPr>
          <w:rFonts w:ascii="Times New Roman" w:hAnsi="Times New Roman" w:cs="Times New Roman"/>
        </w:rPr>
        <w:t>В  текущем учебном году перед коллективом школы  были поставлены</w:t>
      </w:r>
      <w:r w:rsidRPr="00CF1F44">
        <w:rPr>
          <w:rFonts w:ascii="Times New Roman" w:hAnsi="Times New Roman" w:cs="Times New Roman"/>
          <w:b/>
          <w:u w:val="single"/>
        </w:rPr>
        <w:t xml:space="preserve"> </w:t>
      </w:r>
    </w:p>
    <w:p w:rsidR="00CF1F44" w:rsidRPr="00CF1F44" w:rsidRDefault="00CF1F44" w:rsidP="00CF1F44">
      <w:pPr>
        <w:widowControl w:val="0"/>
        <w:autoSpaceDE w:val="0"/>
        <w:autoSpaceDN w:val="0"/>
        <w:adjustRightInd w:val="0"/>
        <w:spacing w:after="0" w:line="240" w:lineRule="auto"/>
        <w:ind w:firstLine="567"/>
        <w:jc w:val="both"/>
        <w:rPr>
          <w:rFonts w:ascii="Times New Roman" w:hAnsi="Times New Roman" w:cs="Times New Roman"/>
        </w:rPr>
      </w:pPr>
      <w:r w:rsidRPr="00CF1F44">
        <w:rPr>
          <w:rFonts w:ascii="Times New Roman" w:hAnsi="Times New Roman" w:cs="Times New Roman"/>
          <w:b/>
          <w:u w:val="single"/>
        </w:rPr>
        <w:t xml:space="preserve">Цель школы:  </w:t>
      </w:r>
      <w:r w:rsidRPr="00CF1F44">
        <w:rPr>
          <w:rFonts w:ascii="Times New Roman" w:hAnsi="Times New Roman" w:cs="Times New Roman"/>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НОО, ФГОС ООО, ФГОС ОВЗ и ФГОС О у/о.</w:t>
      </w:r>
    </w:p>
    <w:p w:rsidR="00CF1F44" w:rsidRPr="00CF1F44" w:rsidRDefault="00CF1F44" w:rsidP="00CF1F44">
      <w:pPr>
        <w:widowControl w:val="0"/>
        <w:spacing w:after="0" w:line="240" w:lineRule="auto"/>
        <w:ind w:firstLine="567"/>
        <w:jc w:val="both"/>
        <w:rPr>
          <w:rFonts w:ascii="Times New Roman" w:hAnsi="Times New Roman" w:cs="Times New Roman"/>
          <w:b/>
          <w:u w:val="single"/>
        </w:rPr>
      </w:pPr>
      <w:r w:rsidRPr="00CF1F44">
        <w:rPr>
          <w:rFonts w:ascii="Times New Roman" w:hAnsi="Times New Roman" w:cs="Times New Roman"/>
          <w:b/>
          <w:u w:val="single"/>
        </w:rPr>
        <w:t>Задачи школы:</w:t>
      </w:r>
    </w:p>
    <w:p w:rsidR="00CF1F44" w:rsidRPr="00CF1F44" w:rsidRDefault="00CF1F44"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b/>
          <w:bCs/>
        </w:rPr>
        <w:t xml:space="preserve">1.   Создать условия для повышения качества образовательной подготовки за счет: </w:t>
      </w:r>
    </w:p>
    <w:p w:rsidR="00CF1F44" w:rsidRPr="00CF1F44" w:rsidRDefault="00CF1F44" w:rsidP="00CF1F44">
      <w:pPr>
        <w:widowControl w:val="0"/>
        <w:numPr>
          <w:ilvl w:val="0"/>
          <w:numId w:val="8"/>
        </w:numPr>
        <w:spacing w:after="0" w:line="240" w:lineRule="auto"/>
        <w:ind w:left="0" w:firstLine="567"/>
        <w:jc w:val="both"/>
        <w:rPr>
          <w:rFonts w:ascii="Times New Roman" w:hAnsi="Times New Roman" w:cs="Times New Roman"/>
        </w:rPr>
      </w:pPr>
      <w:r w:rsidRPr="00CF1F44">
        <w:rPr>
          <w:rFonts w:ascii="Times New Roman" w:hAnsi="Times New Roman" w:cs="Times New Roman"/>
        </w:rPr>
        <w:t>совершенствования механизмов повышения мотивации учащихся к учебной деятельности;</w:t>
      </w:r>
    </w:p>
    <w:p w:rsidR="00CF1F44" w:rsidRPr="00CF1F44" w:rsidRDefault="00CF1F44" w:rsidP="00CF1F44">
      <w:pPr>
        <w:widowControl w:val="0"/>
        <w:numPr>
          <w:ilvl w:val="0"/>
          <w:numId w:val="8"/>
        </w:numPr>
        <w:spacing w:after="0" w:line="240" w:lineRule="auto"/>
        <w:ind w:left="0" w:firstLine="567"/>
        <w:jc w:val="both"/>
        <w:rPr>
          <w:rFonts w:ascii="Times New Roman" w:hAnsi="Times New Roman" w:cs="Times New Roman"/>
        </w:rPr>
      </w:pPr>
      <w:r w:rsidRPr="00CF1F44">
        <w:rPr>
          <w:rFonts w:ascii="Times New Roman" w:hAnsi="Times New Roman" w:cs="Times New Roman"/>
        </w:rPr>
        <w:t>формирования у учащихся ключевых компетенций в процессе овладения универсальными учебными действиями;</w:t>
      </w:r>
    </w:p>
    <w:p w:rsidR="00CF1F44" w:rsidRPr="00CF1F44" w:rsidRDefault="00CF1F44" w:rsidP="00CF1F44">
      <w:pPr>
        <w:widowControl w:val="0"/>
        <w:numPr>
          <w:ilvl w:val="0"/>
          <w:numId w:val="8"/>
        </w:numPr>
        <w:spacing w:after="0" w:line="240" w:lineRule="auto"/>
        <w:ind w:left="0" w:firstLine="567"/>
        <w:jc w:val="both"/>
        <w:rPr>
          <w:rFonts w:ascii="Times New Roman" w:hAnsi="Times New Roman" w:cs="Times New Roman"/>
        </w:rPr>
      </w:pPr>
      <w:r w:rsidRPr="00CF1F44">
        <w:rPr>
          <w:rFonts w:ascii="Times New Roman" w:hAnsi="Times New Roman" w:cs="Times New Roman"/>
        </w:rPr>
        <w:t>совершенствования межпредметных связей между системой основного и дополнительного образования;</w:t>
      </w:r>
    </w:p>
    <w:p w:rsidR="00CF1F44" w:rsidRPr="00CF1F44" w:rsidRDefault="00CF1F44" w:rsidP="00CF1F44">
      <w:pPr>
        <w:widowControl w:val="0"/>
        <w:numPr>
          <w:ilvl w:val="0"/>
          <w:numId w:val="8"/>
        </w:numPr>
        <w:spacing w:after="0" w:line="240" w:lineRule="auto"/>
        <w:ind w:left="0" w:firstLine="567"/>
        <w:jc w:val="both"/>
        <w:rPr>
          <w:rFonts w:ascii="Times New Roman" w:hAnsi="Times New Roman" w:cs="Times New Roman"/>
        </w:rPr>
      </w:pPr>
      <w:r w:rsidRPr="00CF1F44">
        <w:rPr>
          <w:rFonts w:ascii="Times New Roman" w:hAnsi="Times New Roman" w:cs="Times New Roman"/>
        </w:rPr>
        <w:t>развития 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CF1F44" w:rsidRPr="00CF1F44" w:rsidRDefault="00CF1F44" w:rsidP="00CF1F44">
      <w:pPr>
        <w:pStyle w:val="14"/>
        <w:widowControl w:val="0"/>
        <w:numPr>
          <w:ilvl w:val="0"/>
          <w:numId w:val="8"/>
        </w:numPr>
        <w:ind w:left="0" w:firstLine="567"/>
        <w:jc w:val="both"/>
        <w:rPr>
          <w:rFonts w:ascii="Times New Roman" w:hAnsi="Times New Roman" w:cs="Times New Roman"/>
          <w:sz w:val="22"/>
          <w:szCs w:val="22"/>
        </w:rPr>
      </w:pPr>
      <w:r w:rsidRPr="00CF1F44">
        <w:rPr>
          <w:rFonts w:ascii="Times New Roman" w:hAnsi="Times New Roman" w:cs="Times New Roman"/>
          <w:sz w:val="22"/>
          <w:szCs w:val="22"/>
        </w:rPr>
        <w:t>осуществлять  постепенный переход на ФГОС ОВЗ;</w:t>
      </w:r>
    </w:p>
    <w:p w:rsidR="00CF1F44" w:rsidRPr="00CF1F44" w:rsidRDefault="00CF1F44" w:rsidP="00CF1F44">
      <w:pPr>
        <w:widowControl w:val="0"/>
        <w:numPr>
          <w:ilvl w:val="0"/>
          <w:numId w:val="8"/>
        </w:numPr>
        <w:spacing w:after="0" w:line="240" w:lineRule="auto"/>
        <w:ind w:left="0" w:firstLine="567"/>
        <w:jc w:val="both"/>
        <w:rPr>
          <w:rFonts w:ascii="Times New Roman" w:hAnsi="Times New Roman" w:cs="Times New Roman"/>
        </w:rPr>
      </w:pPr>
      <w:r w:rsidRPr="00CF1F44">
        <w:rPr>
          <w:rFonts w:ascii="Times New Roman" w:hAnsi="Times New Roman" w:cs="Times New Roman"/>
        </w:rPr>
        <w:t>раскрытие творческого потенциала и участие в инновационной деятельности всех участников образовательного процесса.</w:t>
      </w:r>
    </w:p>
    <w:p w:rsidR="00CF1F44" w:rsidRPr="00CF1F44" w:rsidRDefault="00CF1F44"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b/>
          <w:bCs/>
        </w:rPr>
        <w:t>2. Совершенствовать воспитательную систему школы на основе работы по:</w:t>
      </w:r>
    </w:p>
    <w:p w:rsidR="00CF1F44" w:rsidRPr="00CF1F44" w:rsidRDefault="00CF1F44" w:rsidP="00CF1F44">
      <w:pPr>
        <w:widowControl w:val="0"/>
        <w:numPr>
          <w:ilvl w:val="0"/>
          <w:numId w:val="9"/>
        </w:numPr>
        <w:spacing w:after="0" w:line="240" w:lineRule="auto"/>
        <w:ind w:left="0" w:firstLine="567"/>
        <w:jc w:val="both"/>
        <w:rPr>
          <w:rFonts w:ascii="Times New Roman" w:hAnsi="Times New Roman" w:cs="Times New Roman"/>
        </w:rPr>
      </w:pPr>
      <w:r w:rsidRPr="00CF1F44">
        <w:rPr>
          <w:rFonts w:ascii="Times New Roman" w:hAnsi="Times New Roman" w:cs="Times New Roman"/>
        </w:rPr>
        <w:t xml:space="preserve">активизации совместной работы классных руководителей и учителей-предметников по формированию  личностных качеств учащихся;   </w:t>
      </w:r>
    </w:p>
    <w:p w:rsidR="00CF1F44" w:rsidRPr="00CF1F44" w:rsidRDefault="00CF1F44" w:rsidP="00CF1F44">
      <w:pPr>
        <w:widowControl w:val="0"/>
        <w:numPr>
          <w:ilvl w:val="0"/>
          <w:numId w:val="9"/>
        </w:numPr>
        <w:spacing w:after="0" w:line="240" w:lineRule="auto"/>
        <w:ind w:left="0" w:firstLine="567"/>
        <w:jc w:val="both"/>
        <w:rPr>
          <w:rFonts w:ascii="Times New Roman" w:hAnsi="Times New Roman" w:cs="Times New Roman"/>
        </w:rPr>
      </w:pPr>
      <w:r w:rsidRPr="00CF1F44">
        <w:rPr>
          <w:rFonts w:ascii="Times New Roman" w:hAnsi="Times New Roman" w:cs="Times New Roman"/>
        </w:rPr>
        <w:t>сплочению классных коллективов через повышение мотивации учащихся к совместному участию в общешкольных, классных мероприятиях;</w:t>
      </w:r>
    </w:p>
    <w:p w:rsidR="00CF1F44" w:rsidRPr="00CF1F44" w:rsidRDefault="00CF1F44" w:rsidP="00CF1F44">
      <w:pPr>
        <w:widowControl w:val="0"/>
        <w:numPr>
          <w:ilvl w:val="0"/>
          <w:numId w:val="9"/>
        </w:numPr>
        <w:spacing w:after="0" w:line="240" w:lineRule="auto"/>
        <w:ind w:left="0" w:firstLine="567"/>
        <w:jc w:val="both"/>
        <w:rPr>
          <w:rFonts w:ascii="Times New Roman" w:hAnsi="Times New Roman" w:cs="Times New Roman"/>
        </w:rPr>
      </w:pPr>
      <w:r w:rsidRPr="00CF1F44">
        <w:rPr>
          <w:rFonts w:ascii="Times New Roman" w:hAnsi="Times New Roman" w:cs="Times New Roman"/>
        </w:rPr>
        <w:t xml:space="preserve">повышению уровня общешкольных мероприятий и конкурсов, улучшению качества проводимых тематических классных часов; </w:t>
      </w:r>
    </w:p>
    <w:p w:rsidR="00CF1F44" w:rsidRPr="00CF1F44" w:rsidRDefault="00CF1F44" w:rsidP="00CF1F44">
      <w:pPr>
        <w:widowControl w:val="0"/>
        <w:numPr>
          <w:ilvl w:val="0"/>
          <w:numId w:val="9"/>
        </w:numPr>
        <w:spacing w:after="0" w:line="240" w:lineRule="auto"/>
        <w:ind w:left="0" w:firstLine="567"/>
        <w:jc w:val="both"/>
        <w:rPr>
          <w:rFonts w:ascii="Times New Roman" w:hAnsi="Times New Roman" w:cs="Times New Roman"/>
        </w:rPr>
      </w:pPr>
      <w:r w:rsidRPr="00CF1F44">
        <w:rPr>
          <w:rFonts w:ascii="Times New Roman" w:hAnsi="Times New Roman" w:cs="Times New Roman"/>
        </w:rPr>
        <w:t xml:space="preserve">активизации совместной работы с родителями; </w:t>
      </w:r>
    </w:p>
    <w:p w:rsidR="00CF1F44" w:rsidRPr="00CF1F44" w:rsidRDefault="00CF1F44" w:rsidP="00CF1F44">
      <w:pPr>
        <w:widowControl w:val="0"/>
        <w:numPr>
          <w:ilvl w:val="0"/>
          <w:numId w:val="9"/>
        </w:numPr>
        <w:spacing w:after="0" w:line="240" w:lineRule="auto"/>
        <w:ind w:left="0" w:firstLine="567"/>
        <w:jc w:val="both"/>
        <w:rPr>
          <w:rFonts w:ascii="Times New Roman" w:hAnsi="Times New Roman" w:cs="Times New Roman"/>
        </w:rPr>
      </w:pPr>
      <w:r w:rsidRPr="00CF1F44">
        <w:rPr>
          <w:rFonts w:ascii="Times New Roman" w:hAnsi="Times New Roman" w:cs="Times New Roman"/>
        </w:rPr>
        <w:t>профилактике  правонарушений, девиантных форм поведения и вредных привычек и формированию правовой культуры учащихся.</w:t>
      </w:r>
    </w:p>
    <w:p w:rsidR="00CF1F44" w:rsidRPr="00CF1F44" w:rsidRDefault="00CF1F44"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b/>
          <w:bCs/>
        </w:rPr>
        <w:t xml:space="preserve">     3. Совершенствовать систему дополнительного образования на основе: </w:t>
      </w:r>
    </w:p>
    <w:p w:rsidR="00CF1F44" w:rsidRPr="00CF1F44" w:rsidRDefault="00CF1F44" w:rsidP="00CF1F44">
      <w:pPr>
        <w:widowControl w:val="0"/>
        <w:numPr>
          <w:ilvl w:val="0"/>
          <w:numId w:val="10"/>
        </w:numPr>
        <w:spacing w:after="0" w:line="240" w:lineRule="auto"/>
        <w:ind w:left="0" w:firstLine="567"/>
        <w:jc w:val="both"/>
        <w:rPr>
          <w:rFonts w:ascii="Times New Roman" w:hAnsi="Times New Roman" w:cs="Times New Roman"/>
        </w:rPr>
      </w:pPr>
      <w:r w:rsidRPr="00CF1F44">
        <w:rPr>
          <w:rFonts w:ascii="Times New Roman" w:hAnsi="Times New Roman" w:cs="Times New Roman"/>
        </w:rPr>
        <w:t>обеспечения благоприятных условий для выявления, развития и поддержки одарённых детей в различных областях интеллектуальной,  творческой и спортивной деятельности;</w:t>
      </w:r>
    </w:p>
    <w:p w:rsidR="00CF1F44" w:rsidRPr="00CF1F44" w:rsidRDefault="00CF1F44" w:rsidP="00CF1F44">
      <w:pPr>
        <w:widowControl w:val="0"/>
        <w:numPr>
          <w:ilvl w:val="0"/>
          <w:numId w:val="10"/>
        </w:numPr>
        <w:spacing w:after="0" w:line="240" w:lineRule="auto"/>
        <w:ind w:left="0" w:firstLine="567"/>
        <w:jc w:val="both"/>
        <w:rPr>
          <w:rFonts w:ascii="Times New Roman" w:hAnsi="Times New Roman" w:cs="Times New Roman"/>
        </w:rPr>
      </w:pPr>
      <w:r w:rsidRPr="00CF1F44">
        <w:rPr>
          <w:rFonts w:ascii="Times New Roman" w:hAnsi="Times New Roman" w:cs="Times New Roman"/>
        </w:rPr>
        <w:t>повышение эффективности работы по развитию творческих способностей, интеллектуально-нравственных качеств учащихся;</w:t>
      </w:r>
    </w:p>
    <w:p w:rsidR="00CF1F44" w:rsidRPr="00CF1F44" w:rsidRDefault="00CF1F44" w:rsidP="00CF1F44">
      <w:pPr>
        <w:widowControl w:val="0"/>
        <w:numPr>
          <w:ilvl w:val="0"/>
          <w:numId w:val="10"/>
        </w:numPr>
        <w:spacing w:after="0" w:line="240" w:lineRule="auto"/>
        <w:ind w:left="0" w:firstLine="567"/>
        <w:jc w:val="both"/>
        <w:rPr>
          <w:rFonts w:ascii="Times New Roman" w:hAnsi="Times New Roman" w:cs="Times New Roman"/>
        </w:rPr>
      </w:pPr>
      <w:r w:rsidRPr="00CF1F44">
        <w:rPr>
          <w:rFonts w:ascii="Times New Roman" w:hAnsi="Times New Roman" w:cs="Times New Roman"/>
        </w:rPr>
        <w:t>развитие самореализации, самообразования для дальнейшей профориентации учащихся.</w:t>
      </w:r>
    </w:p>
    <w:p w:rsidR="00CF1F44" w:rsidRPr="00CF1F44" w:rsidRDefault="00CF1F44"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b/>
          <w:bCs/>
        </w:rPr>
        <w:t xml:space="preserve">       4. Повышать профессиональную компетентность через:</w:t>
      </w:r>
    </w:p>
    <w:p w:rsidR="00CF1F44" w:rsidRPr="00CF1F44" w:rsidRDefault="00CF1F44" w:rsidP="00CF1F44">
      <w:pPr>
        <w:widowControl w:val="0"/>
        <w:numPr>
          <w:ilvl w:val="0"/>
          <w:numId w:val="11"/>
        </w:numPr>
        <w:spacing w:after="0" w:line="240" w:lineRule="auto"/>
        <w:ind w:left="0" w:firstLine="567"/>
        <w:jc w:val="both"/>
        <w:rPr>
          <w:rFonts w:ascii="Times New Roman" w:hAnsi="Times New Roman" w:cs="Times New Roman"/>
        </w:rPr>
      </w:pPr>
      <w:r w:rsidRPr="00CF1F44">
        <w:rPr>
          <w:rFonts w:ascii="Times New Roman" w:hAnsi="Times New Roman" w:cs="Times New Roman"/>
        </w:rPr>
        <w:t>развитие системы  повышения квалификации учителей;</w:t>
      </w:r>
    </w:p>
    <w:p w:rsidR="00CF1F44" w:rsidRPr="00CF1F44" w:rsidRDefault="00CF1F44" w:rsidP="00CF1F44">
      <w:pPr>
        <w:widowControl w:val="0"/>
        <w:numPr>
          <w:ilvl w:val="0"/>
          <w:numId w:val="11"/>
        </w:numPr>
        <w:spacing w:after="0" w:line="240" w:lineRule="auto"/>
        <w:ind w:left="0" w:firstLine="567"/>
        <w:jc w:val="both"/>
        <w:rPr>
          <w:rFonts w:ascii="Times New Roman" w:hAnsi="Times New Roman" w:cs="Times New Roman"/>
        </w:rPr>
      </w:pPr>
      <w:r w:rsidRPr="00CF1F44">
        <w:rPr>
          <w:rFonts w:ascii="Times New Roman" w:hAnsi="Times New Roman" w:cs="Times New Roman"/>
        </w:rPr>
        <w:t>совершенствование организационной, аналитической, прогнозирующей и творческой деятельности школьных методических объединений и творческих групп;</w:t>
      </w:r>
    </w:p>
    <w:p w:rsidR="00CF1F44" w:rsidRPr="00CF1F44" w:rsidRDefault="00CF1F44" w:rsidP="00CF1F44">
      <w:pPr>
        <w:widowControl w:val="0"/>
        <w:numPr>
          <w:ilvl w:val="0"/>
          <w:numId w:val="11"/>
        </w:numPr>
        <w:spacing w:after="0" w:line="240" w:lineRule="auto"/>
        <w:ind w:left="0" w:firstLine="567"/>
        <w:jc w:val="both"/>
        <w:rPr>
          <w:rFonts w:ascii="Times New Roman" w:hAnsi="Times New Roman" w:cs="Times New Roman"/>
        </w:rPr>
      </w:pPr>
      <w:r w:rsidRPr="00CF1F44">
        <w:rPr>
          <w:rFonts w:ascii="Times New Roman" w:hAnsi="Times New Roman" w:cs="Times New Roman"/>
        </w:rPr>
        <w:t>развитие системы самообразования, презентации «портфолио» результатов их деятельности.</w:t>
      </w:r>
    </w:p>
    <w:p w:rsidR="00CF1F44" w:rsidRPr="00CF1F44" w:rsidRDefault="00CF1F44"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b/>
          <w:bCs/>
        </w:rPr>
        <w:t>5. Совершенствовать информационную образовательную среду школы за счет:</w:t>
      </w:r>
    </w:p>
    <w:p w:rsidR="00CF1F44" w:rsidRPr="00CF1F44" w:rsidRDefault="00CF1F44" w:rsidP="00CF1F44">
      <w:pPr>
        <w:widowControl w:val="0"/>
        <w:numPr>
          <w:ilvl w:val="0"/>
          <w:numId w:val="12"/>
        </w:numPr>
        <w:spacing w:after="0" w:line="240" w:lineRule="auto"/>
        <w:ind w:left="0" w:firstLine="567"/>
        <w:jc w:val="both"/>
        <w:rPr>
          <w:rFonts w:ascii="Times New Roman" w:hAnsi="Times New Roman" w:cs="Times New Roman"/>
        </w:rPr>
      </w:pPr>
      <w:r w:rsidRPr="00CF1F44">
        <w:rPr>
          <w:rFonts w:ascii="Times New Roman" w:hAnsi="Times New Roman" w:cs="Times New Roman"/>
        </w:rPr>
        <w:t>эффективного использования в урочной и внеурочной деятельности  компьютерной техники;</w:t>
      </w:r>
    </w:p>
    <w:p w:rsidR="00CF1F44" w:rsidRPr="00CF1F44" w:rsidRDefault="00CF1F44" w:rsidP="00CF1F44">
      <w:pPr>
        <w:widowControl w:val="0"/>
        <w:numPr>
          <w:ilvl w:val="0"/>
          <w:numId w:val="12"/>
        </w:numPr>
        <w:spacing w:after="0" w:line="240" w:lineRule="auto"/>
        <w:ind w:left="0" w:firstLine="567"/>
        <w:jc w:val="both"/>
        <w:rPr>
          <w:rFonts w:ascii="Times New Roman" w:hAnsi="Times New Roman" w:cs="Times New Roman"/>
        </w:rPr>
      </w:pPr>
      <w:r w:rsidRPr="00CF1F44">
        <w:rPr>
          <w:rFonts w:ascii="Times New Roman" w:hAnsi="Times New Roman" w:cs="Times New Roman"/>
        </w:rPr>
        <w:t>эффективного использования официального сайта школы в соответствии с  различными направлениями деятельности;</w:t>
      </w:r>
    </w:p>
    <w:p w:rsidR="00CF1F44" w:rsidRPr="00CF1F44" w:rsidRDefault="00CF1F44" w:rsidP="00CF1F44">
      <w:pPr>
        <w:widowControl w:val="0"/>
        <w:numPr>
          <w:ilvl w:val="0"/>
          <w:numId w:val="12"/>
        </w:numPr>
        <w:spacing w:after="0" w:line="240" w:lineRule="auto"/>
        <w:ind w:left="0" w:firstLine="567"/>
        <w:jc w:val="both"/>
        <w:rPr>
          <w:rFonts w:ascii="Times New Roman" w:hAnsi="Times New Roman" w:cs="Times New Roman"/>
        </w:rPr>
      </w:pPr>
      <w:r w:rsidRPr="00CF1F44">
        <w:rPr>
          <w:rFonts w:ascii="Times New Roman" w:hAnsi="Times New Roman" w:cs="Times New Roman"/>
        </w:rPr>
        <w:t>организации постоянно действующих консультаций и семинаров по вопросам, связанным с использованием ИКТ.</w:t>
      </w:r>
    </w:p>
    <w:p w:rsidR="00CF1F44" w:rsidRPr="00CF1F44" w:rsidRDefault="00CF1F44" w:rsidP="00CF1F44">
      <w:pPr>
        <w:widowControl w:val="0"/>
        <w:spacing w:after="0" w:line="240" w:lineRule="auto"/>
        <w:ind w:firstLine="567"/>
        <w:jc w:val="both"/>
        <w:rPr>
          <w:rFonts w:ascii="Times New Roman" w:hAnsi="Times New Roman" w:cs="Times New Roman"/>
          <w:b/>
          <w:bCs/>
        </w:rPr>
      </w:pPr>
    </w:p>
    <w:p w:rsidR="000612E7" w:rsidRPr="00CF1F44" w:rsidRDefault="000612E7" w:rsidP="00CF1F44">
      <w:pPr>
        <w:widowControl w:val="0"/>
        <w:spacing w:after="0" w:line="240" w:lineRule="auto"/>
        <w:ind w:firstLine="567"/>
        <w:jc w:val="both"/>
        <w:rPr>
          <w:rFonts w:ascii="Times New Roman" w:hAnsi="Times New Roman" w:cs="Times New Roman"/>
          <w:b/>
          <w:bCs/>
        </w:rPr>
      </w:pPr>
      <w:r w:rsidRPr="00CF1F44">
        <w:rPr>
          <w:rFonts w:ascii="Times New Roman" w:hAnsi="Times New Roman" w:cs="Times New Roman"/>
          <w:b/>
          <w:bCs/>
        </w:rPr>
        <w:t>Содержание образовательной деятельности:</w:t>
      </w:r>
    </w:p>
    <w:p w:rsidR="000612E7" w:rsidRPr="00CF1F44" w:rsidRDefault="000612E7" w:rsidP="00CF1F44">
      <w:pPr>
        <w:widowControl w:val="0"/>
        <w:spacing w:after="0" w:line="240" w:lineRule="auto"/>
        <w:ind w:firstLine="567"/>
        <w:jc w:val="both"/>
        <w:rPr>
          <w:rFonts w:ascii="Times New Roman" w:hAnsi="Times New Roman" w:cs="Times New Roman"/>
          <w:b/>
          <w:bCs/>
        </w:rPr>
      </w:pPr>
      <w:r w:rsidRPr="00CF1F44">
        <w:rPr>
          <w:rFonts w:ascii="Times New Roman" w:hAnsi="Times New Roman" w:cs="Times New Roman"/>
          <w:b/>
          <w:bCs/>
        </w:rPr>
        <w:t>Образовательная программа. Концепция развития образовательной организации</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Образовательная программа школы основывается на следующих нормативных документах:</w:t>
      </w:r>
    </w:p>
    <w:p w:rsidR="00C92CFD" w:rsidRPr="00CF1F44" w:rsidRDefault="00C92CFD" w:rsidP="00CF1F44">
      <w:pPr>
        <w:pStyle w:val="Default"/>
        <w:widowControl w:val="0"/>
        <w:tabs>
          <w:tab w:val="left" w:pos="851"/>
        </w:tabs>
        <w:ind w:firstLine="567"/>
        <w:jc w:val="both"/>
        <w:rPr>
          <w:sz w:val="22"/>
          <w:szCs w:val="22"/>
        </w:rPr>
      </w:pPr>
      <w:r w:rsidRPr="00CF1F44">
        <w:rPr>
          <w:sz w:val="22"/>
          <w:szCs w:val="22"/>
        </w:rPr>
        <w:t xml:space="preserve">- Федеральный закон от 29.12.2012 № 273-ФЗ «Об образовании в Российской Федерации»; </w:t>
      </w:r>
    </w:p>
    <w:p w:rsidR="00C92CFD" w:rsidRPr="00CF1F44" w:rsidRDefault="00C92CFD" w:rsidP="00CF1F44">
      <w:pPr>
        <w:pStyle w:val="Default"/>
        <w:widowControl w:val="0"/>
        <w:tabs>
          <w:tab w:val="left" w:pos="851"/>
        </w:tabs>
        <w:ind w:firstLine="567"/>
        <w:jc w:val="both"/>
        <w:rPr>
          <w:color w:val="auto"/>
          <w:sz w:val="22"/>
          <w:szCs w:val="22"/>
        </w:rPr>
      </w:pPr>
      <w:r w:rsidRPr="00CF1F44">
        <w:rPr>
          <w:color w:val="auto"/>
          <w:sz w:val="22"/>
          <w:szCs w:val="22"/>
        </w:rPr>
        <w:t xml:space="preserve">- </w:t>
      </w:r>
      <w:r w:rsidRPr="00CF1F44">
        <w:rPr>
          <w:sz w:val="22"/>
          <w:szCs w:val="22"/>
        </w:rPr>
        <w:t>Конвенция о правах ребенка;</w:t>
      </w:r>
    </w:p>
    <w:p w:rsidR="00C92CFD" w:rsidRPr="00CF1F44" w:rsidRDefault="00C92CFD" w:rsidP="00CF1F44">
      <w:pPr>
        <w:pStyle w:val="Default"/>
        <w:widowControl w:val="0"/>
        <w:tabs>
          <w:tab w:val="left" w:pos="851"/>
        </w:tabs>
        <w:ind w:firstLine="567"/>
        <w:jc w:val="both"/>
        <w:rPr>
          <w:sz w:val="22"/>
          <w:szCs w:val="22"/>
        </w:rPr>
      </w:pPr>
      <w:r w:rsidRPr="00CF1F44">
        <w:rPr>
          <w:sz w:val="22"/>
          <w:szCs w:val="22"/>
        </w:rPr>
        <w:t xml:space="preserve">- Указ Президента Российской Федерации от 07.05.2012 № 596 «О долгосрочной государственной экономической политике»; </w:t>
      </w:r>
    </w:p>
    <w:p w:rsidR="00C92CFD" w:rsidRPr="00CF1F44" w:rsidRDefault="00C92CFD" w:rsidP="00CF1F44">
      <w:pPr>
        <w:pStyle w:val="Default"/>
        <w:widowControl w:val="0"/>
        <w:tabs>
          <w:tab w:val="left" w:pos="851"/>
        </w:tabs>
        <w:ind w:firstLine="567"/>
        <w:jc w:val="both"/>
        <w:rPr>
          <w:sz w:val="22"/>
          <w:szCs w:val="22"/>
        </w:rPr>
      </w:pPr>
      <w:r w:rsidRPr="00CF1F44">
        <w:rPr>
          <w:sz w:val="22"/>
          <w:szCs w:val="22"/>
        </w:rPr>
        <w:t xml:space="preserve">- Указ Президента Российской Федерации от 07.05.2012 № 599 «О мерах по реализации государственной политики в области образования и науки»; </w:t>
      </w:r>
    </w:p>
    <w:p w:rsidR="00C92CFD" w:rsidRPr="00CF1F44" w:rsidRDefault="00C92CFD" w:rsidP="00CF1F44">
      <w:pPr>
        <w:pStyle w:val="Default"/>
        <w:widowControl w:val="0"/>
        <w:tabs>
          <w:tab w:val="left" w:pos="851"/>
        </w:tabs>
        <w:ind w:firstLine="567"/>
        <w:jc w:val="both"/>
        <w:rPr>
          <w:sz w:val="22"/>
          <w:szCs w:val="22"/>
        </w:rPr>
      </w:pPr>
      <w:r w:rsidRPr="00CF1F44">
        <w:rPr>
          <w:sz w:val="22"/>
          <w:szCs w:val="22"/>
        </w:rPr>
        <w:t xml:space="preserve">- Распоряжение Правительства Российской Федерации от 15.05.2013 № 792-р об утверждении государственной программы Российской Федерации «Развитие образование» на 2013-2020 годы; </w:t>
      </w:r>
    </w:p>
    <w:p w:rsidR="00C92CFD" w:rsidRPr="00CF1F44" w:rsidRDefault="00C92CFD" w:rsidP="00CF1F44">
      <w:pPr>
        <w:pStyle w:val="Default"/>
        <w:widowControl w:val="0"/>
        <w:tabs>
          <w:tab w:val="left" w:pos="851"/>
        </w:tabs>
        <w:ind w:firstLine="567"/>
        <w:jc w:val="both"/>
        <w:rPr>
          <w:sz w:val="22"/>
          <w:szCs w:val="22"/>
        </w:rPr>
      </w:pPr>
      <w:r w:rsidRPr="00CF1F44">
        <w:rPr>
          <w:sz w:val="22"/>
          <w:szCs w:val="22"/>
        </w:rPr>
        <w:t xml:space="preserve">- Национальная образовательная инициатива «Наша новая школа», утвержденная Президентом Российской Федерации от 04.02.2010 № Пр-271; </w:t>
      </w:r>
    </w:p>
    <w:p w:rsidR="00C92CFD" w:rsidRPr="00CF1F44" w:rsidRDefault="00C92CFD" w:rsidP="00CF1F44">
      <w:pPr>
        <w:pStyle w:val="Default"/>
        <w:widowControl w:val="0"/>
        <w:tabs>
          <w:tab w:val="left" w:pos="851"/>
        </w:tabs>
        <w:ind w:firstLine="567"/>
        <w:jc w:val="both"/>
        <w:rPr>
          <w:sz w:val="22"/>
          <w:szCs w:val="22"/>
        </w:rPr>
      </w:pPr>
      <w:r w:rsidRPr="00CF1F44">
        <w:rPr>
          <w:sz w:val="22"/>
          <w:szCs w:val="22"/>
        </w:rPr>
        <w:t xml:space="preserve">- Приказ Министерства образования и науки Российской Федерации от 06.10.2009 № 373 «Об утверждении федерального государственного образовательного стандарта начального общего образования»; </w:t>
      </w:r>
    </w:p>
    <w:p w:rsidR="00C92CFD" w:rsidRPr="00CF1F44" w:rsidRDefault="00C92CFD" w:rsidP="00CF1F44">
      <w:pPr>
        <w:pStyle w:val="Default"/>
        <w:widowControl w:val="0"/>
        <w:tabs>
          <w:tab w:val="left" w:pos="851"/>
        </w:tabs>
        <w:ind w:firstLine="567"/>
        <w:jc w:val="both"/>
        <w:rPr>
          <w:sz w:val="22"/>
          <w:szCs w:val="22"/>
        </w:rPr>
      </w:pPr>
      <w:r w:rsidRPr="00CF1F44">
        <w:rPr>
          <w:sz w:val="22"/>
          <w:szCs w:val="22"/>
        </w:rPr>
        <w:t xml:space="preserve">-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C92CFD" w:rsidRPr="00CF1F44" w:rsidRDefault="00C92CFD" w:rsidP="00CF1F44">
      <w:pPr>
        <w:pStyle w:val="Default"/>
        <w:widowControl w:val="0"/>
        <w:tabs>
          <w:tab w:val="left" w:pos="851"/>
        </w:tabs>
        <w:ind w:firstLine="567"/>
        <w:jc w:val="both"/>
        <w:rPr>
          <w:sz w:val="22"/>
          <w:szCs w:val="22"/>
          <w:shd w:val="clear" w:color="auto" w:fill="FFFFFF"/>
        </w:rPr>
      </w:pPr>
      <w:r w:rsidRPr="00CF1F44">
        <w:rPr>
          <w:sz w:val="22"/>
          <w:szCs w:val="22"/>
          <w:shd w:val="clear" w:color="auto" w:fill="FFFFFF"/>
        </w:rPr>
        <w:t>-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rsidR="00C92CFD" w:rsidRPr="00CF1F44" w:rsidRDefault="00C92CFD" w:rsidP="00CF1F44">
      <w:pPr>
        <w:pStyle w:val="Default"/>
        <w:widowControl w:val="0"/>
        <w:tabs>
          <w:tab w:val="left" w:pos="851"/>
        </w:tabs>
        <w:ind w:firstLine="567"/>
        <w:jc w:val="both"/>
        <w:rPr>
          <w:sz w:val="22"/>
          <w:szCs w:val="22"/>
          <w:shd w:val="clear" w:color="auto" w:fill="FFFFFF"/>
        </w:rPr>
      </w:pPr>
      <w:r w:rsidRPr="00CF1F44">
        <w:rPr>
          <w:sz w:val="22"/>
          <w:szCs w:val="22"/>
          <w:shd w:val="clear" w:color="auto" w:fill="FFFFFF"/>
        </w:rPr>
        <w:t>- Приказ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92CFD" w:rsidRPr="00CF1F44" w:rsidRDefault="00C92CFD" w:rsidP="00CF1F44">
      <w:pPr>
        <w:pStyle w:val="Default"/>
        <w:widowControl w:val="0"/>
        <w:tabs>
          <w:tab w:val="left" w:pos="851"/>
        </w:tabs>
        <w:ind w:firstLine="567"/>
        <w:jc w:val="both"/>
        <w:rPr>
          <w:sz w:val="22"/>
          <w:szCs w:val="22"/>
        </w:rPr>
      </w:pPr>
      <w:r w:rsidRPr="00CF1F44">
        <w:rPr>
          <w:sz w:val="22"/>
          <w:szCs w:val="22"/>
          <w:shd w:val="clear" w:color="auto" w:fill="FFFFFF"/>
        </w:rPr>
        <w:t>- Приказ Министерства образования и науки РФ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92CFD" w:rsidRPr="00CF1F44" w:rsidRDefault="00C92CFD" w:rsidP="00CF1F44">
      <w:pPr>
        <w:pStyle w:val="Default"/>
        <w:widowControl w:val="0"/>
        <w:tabs>
          <w:tab w:val="left" w:pos="205"/>
          <w:tab w:val="left" w:pos="851"/>
        </w:tabs>
        <w:ind w:firstLine="567"/>
        <w:jc w:val="both"/>
        <w:rPr>
          <w:sz w:val="22"/>
          <w:szCs w:val="22"/>
        </w:rPr>
      </w:pPr>
      <w:r w:rsidRPr="00CF1F44">
        <w:rPr>
          <w:sz w:val="22"/>
          <w:szCs w:val="22"/>
        </w:rPr>
        <w:t xml:space="preserve">- Концепции долгосрочного социально-экономического развития Российской Федерации до 2020 года; </w:t>
      </w:r>
    </w:p>
    <w:p w:rsidR="00C92CFD" w:rsidRPr="00CF1F44" w:rsidRDefault="00C92CFD" w:rsidP="00CF1F44">
      <w:pPr>
        <w:pStyle w:val="Default"/>
        <w:widowControl w:val="0"/>
        <w:tabs>
          <w:tab w:val="left" w:pos="851"/>
        </w:tabs>
        <w:ind w:firstLine="567"/>
        <w:jc w:val="both"/>
        <w:rPr>
          <w:sz w:val="22"/>
          <w:szCs w:val="22"/>
          <w:shd w:val="clear" w:color="auto" w:fill="FFFFFF"/>
        </w:rPr>
      </w:pPr>
      <w:r w:rsidRPr="00CF1F44">
        <w:rPr>
          <w:sz w:val="22"/>
          <w:szCs w:val="22"/>
        </w:rPr>
        <w:t xml:space="preserve">- Государственная программа Российской Федерации «Развитие образования на 2013-2020 годы», утв. распоряжением Правительства </w:t>
      </w:r>
      <w:r w:rsidRPr="00CF1F44">
        <w:rPr>
          <w:sz w:val="22"/>
          <w:szCs w:val="22"/>
          <w:shd w:val="clear" w:color="auto" w:fill="FFFFFF"/>
        </w:rPr>
        <w:t>РФ от 15 мая 2013 г. № 792-р;</w:t>
      </w:r>
    </w:p>
    <w:p w:rsidR="00C92CFD" w:rsidRPr="00CF1F44" w:rsidRDefault="00C92CFD" w:rsidP="00CF1F44">
      <w:pPr>
        <w:pStyle w:val="Default"/>
        <w:widowControl w:val="0"/>
        <w:tabs>
          <w:tab w:val="left" w:pos="851"/>
        </w:tabs>
        <w:ind w:firstLine="567"/>
        <w:jc w:val="both"/>
        <w:rPr>
          <w:sz w:val="22"/>
          <w:szCs w:val="22"/>
          <w:shd w:val="clear" w:color="auto" w:fill="FFFFFF"/>
        </w:rPr>
      </w:pPr>
      <w:r w:rsidRPr="00CF1F44">
        <w:rPr>
          <w:sz w:val="22"/>
          <w:szCs w:val="22"/>
          <w:shd w:val="clear" w:color="auto" w:fill="FFFFFF"/>
        </w:rPr>
        <w:t>- Концепция Федеральной целевой программы развития образования на 2016 - 2020 годы, (утв. Правительством РФ от 29 декабря 2014 г. № 2765-р);</w:t>
      </w:r>
    </w:p>
    <w:p w:rsidR="00C92CFD" w:rsidRPr="00CF1F44" w:rsidRDefault="00C92CFD" w:rsidP="00CF1F44">
      <w:pPr>
        <w:pStyle w:val="Default"/>
        <w:widowControl w:val="0"/>
        <w:tabs>
          <w:tab w:val="left" w:pos="851"/>
        </w:tabs>
        <w:ind w:firstLine="567"/>
        <w:jc w:val="both"/>
        <w:rPr>
          <w:sz w:val="22"/>
          <w:szCs w:val="22"/>
        </w:rPr>
      </w:pPr>
      <w:r w:rsidRPr="00CF1F44">
        <w:rPr>
          <w:sz w:val="22"/>
          <w:szCs w:val="22"/>
        </w:rPr>
        <w:t xml:space="preserve">- </w:t>
      </w:r>
      <w:r w:rsidRPr="00CF1F44">
        <w:rPr>
          <w:sz w:val="22"/>
          <w:szCs w:val="22"/>
          <w:shd w:val="clear" w:color="auto" w:fill="FFFFFF"/>
        </w:rPr>
        <w:t>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w:t>
      </w:r>
      <w:r w:rsidRPr="00CF1F44">
        <w:rPr>
          <w:sz w:val="22"/>
          <w:szCs w:val="22"/>
        </w:rPr>
        <w:t xml:space="preserve"> </w:t>
      </w:r>
    </w:p>
    <w:p w:rsidR="00C92CFD" w:rsidRPr="00CF1F44" w:rsidRDefault="00C92CFD" w:rsidP="00CF1F44">
      <w:pPr>
        <w:pStyle w:val="Default"/>
        <w:widowControl w:val="0"/>
        <w:tabs>
          <w:tab w:val="left" w:pos="851"/>
        </w:tabs>
        <w:ind w:firstLine="567"/>
        <w:jc w:val="both"/>
        <w:rPr>
          <w:sz w:val="22"/>
          <w:szCs w:val="22"/>
        </w:rPr>
      </w:pPr>
      <w:r w:rsidRPr="00CF1F44">
        <w:rPr>
          <w:sz w:val="22"/>
          <w:szCs w:val="22"/>
        </w:rPr>
        <w:t>- Постановление Правительства Российской Федерации от 11.06.2014г № 540 «Об утверждении Положения о Всероссийском физкультурно-спортивном комплексе «Готов к труду и обороне (ГТО)»;</w:t>
      </w:r>
    </w:p>
    <w:p w:rsidR="000612E7" w:rsidRPr="00CF1F44" w:rsidRDefault="00C92CFD" w:rsidP="00CF1F44">
      <w:pPr>
        <w:widowControl w:val="0"/>
        <w:tabs>
          <w:tab w:val="left" w:pos="851"/>
        </w:tabs>
        <w:spacing w:after="0" w:line="240" w:lineRule="auto"/>
        <w:ind w:firstLine="567"/>
        <w:jc w:val="both"/>
        <w:rPr>
          <w:rFonts w:ascii="Times New Roman" w:hAnsi="Times New Roman" w:cs="Times New Roman"/>
          <w:lang w:eastAsia="ru-RU"/>
        </w:rPr>
      </w:pPr>
      <w:r w:rsidRPr="00CF1F44">
        <w:rPr>
          <w:rFonts w:ascii="Times New Roman" w:hAnsi="Times New Roman" w:cs="Times New Roman"/>
        </w:rPr>
        <w:t>- Устав МКОУ «СОШ им. И.А. Пришкольника с. Валдгейм», утвержденный постановлением администрации муниципального образования «Биробиджанский муниципальный район» Еврейской автономной области от 17.12.2015 № 1564.</w:t>
      </w:r>
    </w:p>
    <w:p w:rsidR="000612E7" w:rsidRPr="00CF1F44" w:rsidRDefault="000612E7" w:rsidP="00CF1F44">
      <w:pPr>
        <w:widowControl w:val="0"/>
        <w:spacing w:after="0" w:line="240" w:lineRule="auto"/>
        <w:ind w:firstLine="567"/>
        <w:jc w:val="both"/>
        <w:rPr>
          <w:rFonts w:ascii="Times New Roman" w:hAnsi="Times New Roman" w:cs="Times New Roman"/>
          <w:lang w:eastAsia="ru-RU"/>
        </w:rPr>
      </w:pPr>
      <w:r w:rsidRPr="00CF1F44">
        <w:rPr>
          <w:rFonts w:ascii="Times New Roman" w:hAnsi="Times New Roman" w:cs="Times New Roman"/>
          <w:lang w:eastAsia="ru-RU"/>
        </w:rPr>
        <w:t>Образовательная программа школы направлена на:</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формирование у учащихся адекватной современному уровню знаний и уровню образовательной программы (ступени обучения) картины мира;</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интеграцию личности в национальную и мировую культуру;</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формирование человека и гражданина, интегрированного в современное ему общество и нацеленного на совершенствование этого общества;</w:t>
      </w:r>
    </w:p>
    <w:p w:rsidR="000612E7" w:rsidRPr="00CF1F44" w:rsidRDefault="000612E7" w:rsidP="00CF1F44">
      <w:pPr>
        <w:widowControl w:val="0"/>
        <w:spacing w:after="0" w:line="240" w:lineRule="auto"/>
        <w:ind w:firstLine="567"/>
        <w:jc w:val="both"/>
        <w:rPr>
          <w:rFonts w:ascii="Times New Roman" w:hAnsi="Times New Roman" w:cs="Times New Roman"/>
        </w:rPr>
      </w:pPr>
      <w:bookmarkStart w:id="1" w:name="sub_14206"/>
      <w:r w:rsidRPr="00CF1F44">
        <w:rPr>
          <w:rFonts w:ascii="Times New Roman" w:hAnsi="Times New Roman" w:cs="Times New Roman"/>
        </w:rPr>
        <w:t>- формирование духовно-нравственной личности;</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достижение высоких образовательных результатов в соответствии с индивидуальными особенностями обучающихся;</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обеспечение условий для развития потенциала, способности к социальной адаптации каждого ребенка;</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организацию образовательного процесса, соответствующего личностному потенциалу учителя.</w:t>
      </w:r>
    </w:p>
    <w:bookmarkEnd w:id="1"/>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Приоритетной задачей школы является формирование целостной системы универсальных </w:t>
      </w:r>
      <w:r w:rsidRPr="00CF1F44">
        <w:rPr>
          <w:rFonts w:ascii="Times New Roman" w:hAnsi="Times New Roman" w:cs="Times New Roman"/>
        </w:rPr>
        <w:lastRenderedPageBreak/>
        <w:t>знаний, умений и навыков, а также самостоятельной деятельности и личной ответственности учащихся, то есть ключевые компетентности, определяющие современное качество образования.</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Образовательный процесс в нашей школе основывается на принципах</w:t>
      </w:r>
      <w:r w:rsidRPr="00CF1F44">
        <w:rPr>
          <w:rFonts w:ascii="Times New Roman" w:hAnsi="Times New Roman" w:cs="Times New Roman"/>
          <w:b/>
          <w:bCs/>
        </w:rPr>
        <w:t xml:space="preserve"> </w:t>
      </w:r>
      <w:r w:rsidRPr="00CF1F44">
        <w:rPr>
          <w:rFonts w:ascii="Times New Roman" w:hAnsi="Times New Roman" w:cs="Times New Roman"/>
        </w:rPr>
        <w:t>демократии, гуманизма, общедоступности, приоритета общечеловеческих ценностей,</w:t>
      </w:r>
      <w:r w:rsidR="002F0A76" w:rsidRPr="00CF1F44">
        <w:rPr>
          <w:rFonts w:ascii="Times New Roman" w:hAnsi="Times New Roman" w:cs="Times New Roman"/>
        </w:rPr>
        <w:t xml:space="preserve"> </w:t>
      </w:r>
      <w:r w:rsidRPr="00CF1F44">
        <w:rPr>
          <w:rFonts w:ascii="Times New Roman" w:hAnsi="Times New Roman" w:cs="Times New Roman"/>
        </w:rPr>
        <w:t>жизни и здоровья</w:t>
      </w:r>
      <w:r w:rsidR="002F0A76" w:rsidRPr="00CF1F44">
        <w:rPr>
          <w:rFonts w:ascii="Times New Roman" w:hAnsi="Times New Roman" w:cs="Times New Roman"/>
        </w:rPr>
        <w:t xml:space="preserve"> </w:t>
      </w:r>
      <w:r w:rsidRPr="00CF1F44">
        <w:rPr>
          <w:rFonts w:ascii="Times New Roman" w:hAnsi="Times New Roman" w:cs="Times New Roman"/>
        </w:rPr>
        <w:t>человека, гражданственности, свободного</w:t>
      </w:r>
      <w:r w:rsidR="002F0A76" w:rsidRPr="00CF1F44">
        <w:rPr>
          <w:rFonts w:ascii="Times New Roman" w:hAnsi="Times New Roman" w:cs="Times New Roman"/>
        </w:rPr>
        <w:t xml:space="preserve"> </w:t>
      </w:r>
      <w:r w:rsidRPr="00CF1F44">
        <w:rPr>
          <w:rFonts w:ascii="Times New Roman" w:hAnsi="Times New Roman" w:cs="Times New Roman"/>
        </w:rPr>
        <w:t>развития</w:t>
      </w:r>
      <w:r w:rsidR="002F0A76" w:rsidRPr="00CF1F44">
        <w:rPr>
          <w:rFonts w:ascii="Times New Roman" w:hAnsi="Times New Roman" w:cs="Times New Roman"/>
        </w:rPr>
        <w:t xml:space="preserve"> </w:t>
      </w:r>
      <w:r w:rsidRPr="00CF1F44">
        <w:rPr>
          <w:rFonts w:ascii="Times New Roman" w:hAnsi="Times New Roman" w:cs="Times New Roman"/>
        </w:rPr>
        <w:t>личности, автономности</w:t>
      </w:r>
      <w:r w:rsidR="002F0A76" w:rsidRPr="00CF1F44">
        <w:rPr>
          <w:rFonts w:ascii="Times New Roman" w:hAnsi="Times New Roman" w:cs="Times New Roman"/>
        </w:rPr>
        <w:t xml:space="preserve"> </w:t>
      </w:r>
      <w:r w:rsidRPr="00CF1F44">
        <w:rPr>
          <w:rFonts w:ascii="Times New Roman" w:hAnsi="Times New Roman" w:cs="Times New Roman"/>
        </w:rPr>
        <w:t>и</w:t>
      </w:r>
      <w:r w:rsidR="002F0A76" w:rsidRPr="00CF1F44">
        <w:rPr>
          <w:rFonts w:ascii="Times New Roman" w:hAnsi="Times New Roman" w:cs="Times New Roman"/>
        </w:rPr>
        <w:t xml:space="preserve"> </w:t>
      </w:r>
      <w:r w:rsidRPr="00CF1F44">
        <w:rPr>
          <w:rFonts w:ascii="Times New Roman" w:hAnsi="Times New Roman" w:cs="Times New Roman"/>
        </w:rPr>
        <w:t xml:space="preserve">светского характера образования. </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Важнейшими принципами организации и задачами образовательной деятельности для педагогического коллектива школы выступают также следующие положения:</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преемственность в обучении и воспитании обучающихся всех ступеней;</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гуманизация и демократизация отношений;</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сохранение и поддержание сложившихся традиций;</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социосообразность;</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информационная компетентность (психолого-педагогическая, инновационная, информационная) участников образовательного процесса в школе;</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-вариативность, предполагающая осуществление различных вариантов действий по реализации задач развития школы;</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соответствие и взаимообусловленность ресурсного обеспечения образовательной программы;</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учет индивидуальных особенностей и признание права каждого сохранить свою индивидуальность;</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дифференцированный подход в обучении, предполагающий выбор современных образовательных технологий;</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здоровьесберегающая направленность образовательного процесса, воспитание культуры здоровья;</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целостность образовательного процесса, включающая общее образование, дополнительное образование и развитие, воспитание во внеучебной сфере;</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обеспечение условий для полноценной самореализации учащихся, развития их способностей и дарований в разнообразных видах деятельности.</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rPr>
      </w:pPr>
      <w:r w:rsidRPr="00CF1F44">
        <w:rPr>
          <w:rFonts w:ascii="Times New Roman" w:hAnsi="Times New Roman" w:cs="Times New Roman"/>
        </w:rPr>
        <w:t>Основными результатами деятельности школы являются:</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rPr>
      </w:pPr>
      <w:r w:rsidRPr="00CF1F44">
        <w:rPr>
          <w:rFonts w:ascii="Times New Roman" w:hAnsi="Times New Roman" w:cs="Times New Roman"/>
        </w:rPr>
        <w:t>- повышение уровня образованности школьников, успешное освоение стандартов образования;</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rPr>
      </w:pPr>
      <w:r w:rsidRPr="00CF1F44">
        <w:rPr>
          <w:rFonts w:ascii="Times New Roman" w:hAnsi="Times New Roman" w:cs="Times New Roman"/>
        </w:rPr>
        <w:t>- проявление признаков самоопределения, саморегуляции, самопознания, самореализации личности школьника;</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rPr>
      </w:pPr>
      <w:r w:rsidRPr="00CF1F44">
        <w:rPr>
          <w:rFonts w:ascii="Times New Roman" w:hAnsi="Times New Roman" w:cs="Times New Roman"/>
        </w:rPr>
        <w:t>- обретение качеств: ответственность, самостоятельность, инициативность, развитие чувства собственного достоинства, патриотизм, коммуникативность поведения;</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rPr>
      </w:pPr>
      <w:r w:rsidRPr="00CF1F44">
        <w:rPr>
          <w:rFonts w:ascii="Times New Roman" w:hAnsi="Times New Roman" w:cs="Times New Roman"/>
        </w:rPr>
        <w:t>- 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применять ее на практике;</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rPr>
      </w:pPr>
      <w:r w:rsidRPr="00CF1F44">
        <w:rPr>
          <w:rFonts w:ascii="Times New Roman" w:hAnsi="Times New Roman" w:cs="Times New Roman"/>
        </w:rPr>
        <w:t>- удовлетворенность трудом всех участников педагогического процесса.</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rPr>
      </w:pPr>
      <w:r w:rsidRPr="00CF1F44">
        <w:rPr>
          <w:rFonts w:ascii="Times New Roman" w:hAnsi="Times New Roman" w:cs="Times New Roman"/>
        </w:rPr>
        <w:t>Приоритетные цели образовательного процесса выстраиваются с учетом современного социального заказа при обязательной ориентации на идеи гармонизации в контексте отечественной и мировой культуры, прежде всего гуманитарно-эстетической, с движением к целостному овладению учащимися научной и общекультурной картиной мира и способами его преобразования.</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rPr>
      </w:pPr>
      <w:r w:rsidRPr="00CF1F44">
        <w:rPr>
          <w:rFonts w:ascii="Times New Roman" w:hAnsi="Times New Roman" w:cs="Times New Roman"/>
        </w:rPr>
        <w:t>Муниципальное казенное общеобразовательное учреждение «Средняя общеобразовательная школа имени И.А. Пришкольника села Валдгейм» осуществляет образовательный процесс в соответствии с уровнями общеобразовательных программ трех ступеней общего образования:</w:t>
      </w:r>
    </w:p>
    <w:p w:rsidR="000612E7" w:rsidRPr="00CF1F44" w:rsidRDefault="000612E7" w:rsidP="00CF1F44">
      <w:pPr>
        <w:widowControl w:val="0"/>
        <w:numPr>
          <w:ilvl w:val="0"/>
          <w:numId w:val="1"/>
        </w:numPr>
        <w:tabs>
          <w:tab w:val="num" w:pos="142"/>
          <w:tab w:val="left" w:pos="993"/>
        </w:tabs>
        <w:spacing w:after="0" w:line="240" w:lineRule="auto"/>
        <w:ind w:left="0" w:firstLine="567"/>
        <w:jc w:val="both"/>
        <w:rPr>
          <w:rFonts w:ascii="Times New Roman" w:hAnsi="Times New Roman" w:cs="Times New Roman"/>
        </w:rPr>
      </w:pPr>
      <w:r w:rsidRPr="00CF1F44">
        <w:rPr>
          <w:rFonts w:ascii="Times New Roman" w:hAnsi="Times New Roman" w:cs="Times New Roman"/>
        </w:rPr>
        <w:t>ступень – начальное общее образование (срок освоения 4 года);</w:t>
      </w:r>
    </w:p>
    <w:p w:rsidR="000612E7" w:rsidRPr="00CF1F44" w:rsidRDefault="000612E7" w:rsidP="00CF1F44">
      <w:pPr>
        <w:widowControl w:val="0"/>
        <w:numPr>
          <w:ilvl w:val="0"/>
          <w:numId w:val="1"/>
        </w:numPr>
        <w:tabs>
          <w:tab w:val="num" w:pos="142"/>
          <w:tab w:val="left" w:pos="993"/>
        </w:tabs>
        <w:spacing w:after="0" w:line="240" w:lineRule="auto"/>
        <w:ind w:left="0" w:firstLine="567"/>
        <w:jc w:val="both"/>
        <w:rPr>
          <w:rFonts w:ascii="Times New Roman" w:hAnsi="Times New Roman" w:cs="Times New Roman"/>
        </w:rPr>
      </w:pPr>
      <w:r w:rsidRPr="00CF1F44">
        <w:rPr>
          <w:rFonts w:ascii="Times New Roman" w:hAnsi="Times New Roman" w:cs="Times New Roman"/>
        </w:rPr>
        <w:t>ступень – основное общее образование (срок освоения 5 лет);</w:t>
      </w:r>
    </w:p>
    <w:p w:rsidR="000612E7" w:rsidRPr="00CF1F44" w:rsidRDefault="000612E7" w:rsidP="00CF1F44">
      <w:pPr>
        <w:widowControl w:val="0"/>
        <w:numPr>
          <w:ilvl w:val="0"/>
          <w:numId w:val="1"/>
        </w:numPr>
        <w:tabs>
          <w:tab w:val="num" w:pos="142"/>
          <w:tab w:val="left" w:pos="993"/>
        </w:tabs>
        <w:spacing w:after="0" w:line="240" w:lineRule="auto"/>
        <w:ind w:left="0" w:firstLine="567"/>
        <w:jc w:val="both"/>
        <w:rPr>
          <w:rFonts w:ascii="Times New Roman" w:hAnsi="Times New Roman" w:cs="Times New Roman"/>
        </w:rPr>
      </w:pPr>
      <w:r w:rsidRPr="00CF1F44">
        <w:rPr>
          <w:rFonts w:ascii="Times New Roman" w:hAnsi="Times New Roman" w:cs="Times New Roman"/>
        </w:rPr>
        <w:t>ступень – среднее (полное) общее образование (срок освоения 2 года).</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i/>
          <w:iCs/>
        </w:rPr>
      </w:pPr>
      <w:r w:rsidRPr="00CF1F44">
        <w:rPr>
          <w:rFonts w:ascii="Times New Roman" w:hAnsi="Times New Roman" w:cs="Times New Roman"/>
        </w:rPr>
        <w:t>В своей работе школа использует государственные образовательные программы, рекомендованные Министерством образования и науки РФ.</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rPr>
      </w:pPr>
      <w:r w:rsidRPr="00CF1F44">
        <w:rPr>
          <w:rFonts w:ascii="Times New Roman" w:hAnsi="Times New Roman" w:cs="Times New Roman"/>
        </w:rPr>
        <w:t>Организация дополнительного образования учащихся осуществляется по нескольким направлениям:</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rPr>
      </w:pPr>
      <w:r w:rsidRPr="00CF1F44">
        <w:rPr>
          <w:rFonts w:ascii="Times New Roman" w:hAnsi="Times New Roman" w:cs="Times New Roman"/>
        </w:rPr>
        <w:t>1. культурологическое;</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rPr>
      </w:pPr>
      <w:r w:rsidRPr="00CF1F44">
        <w:rPr>
          <w:rFonts w:ascii="Times New Roman" w:hAnsi="Times New Roman" w:cs="Times New Roman"/>
        </w:rPr>
        <w:t>2. художественно-эстетическое;</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rPr>
      </w:pPr>
      <w:r w:rsidRPr="00CF1F44">
        <w:rPr>
          <w:rFonts w:ascii="Times New Roman" w:hAnsi="Times New Roman" w:cs="Times New Roman"/>
        </w:rPr>
        <w:t>3. социально-педагогическое;</w:t>
      </w:r>
    </w:p>
    <w:p w:rsidR="000612E7" w:rsidRPr="00CF1F44" w:rsidRDefault="000612E7" w:rsidP="00CF1F44">
      <w:pPr>
        <w:widowControl w:val="0"/>
        <w:tabs>
          <w:tab w:val="left" w:pos="993"/>
        </w:tabs>
        <w:spacing w:after="0" w:line="240" w:lineRule="auto"/>
        <w:ind w:firstLine="567"/>
        <w:jc w:val="both"/>
        <w:rPr>
          <w:rFonts w:ascii="Times New Roman" w:hAnsi="Times New Roman" w:cs="Times New Roman"/>
        </w:rPr>
      </w:pPr>
      <w:r w:rsidRPr="00CF1F44">
        <w:rPr>
          <w:rFonts w:ascii="Times New Roman" w:hAnsi="Times New Roman" w:cs="Times New Roman"/>
        </w:rPr>
        <w:t>4. физкультурно-спортивное.</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Программы обеспечены учебной и методической литературой.</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Все рабочие программы согласованы на заседаниях методических объединений и утверждены директором школы. В программах определены задачи обучения. Количество часов на весь учебный </w:t>
      </w:r>
      <w:r w:rsidRPr="00CF1F44">
        <w:rPr>
          <w:rFonts w:ascii="Times New Roman" w:hAnsi="Times New Roman" w:cs="Times New Roman"/>
        </w:rPr>
        <w:lastRenderedPageBreak/>
        <w:t>год. Количество контрольных, практических и лабораторных работ соответствует норме. Администрацией школы осуществляется систематический контроль полноты выполнения образовательных программ. При необходимости проводится корректировка содержания рабочих программ. Программы реализуются в полном объеме.</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Реализуемые программы обеспечивают эффективность и преемственность образовательного процесса на разных ступенях общего образования в соответствии с возрастными особенностями и специальными образовательными потребностями детей, служат удовлетворению потребностей всех участников образовательного процесса.</w:t>
      </w:r>
    </w:p>
    <w:p w:rsidR="000612E7" w:rsidRPr="00CF1F44" w:rsidRDefault="000612E7" w:rsidP="00CF1F44">
      <w:pPr>
        <w:widowControl w:val="0"/>
        <w:spacing w:after="0" w:line="240" w:lineRule="auto"/>
        <w:ind w:firstLine="567"/>
        <w:jc w:val="both"/>
        <w:rPr>
          <w:rFonts w:ascii="Times New Roman" w:hAnsi="Times New Roman" w:cs="Times New Roman"/>
          <w:b/>
          <w:bCs/>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Согласно полученным отчетам классных руководителей, приказов по движению учащихся на начало 2017 – 2018 учебного года обучалось 415 учащихся, на конец 1 учебной четверти – 409, на конец </w:t>
      </w:r>
      <w:r w:rsidRPr="00CF1F44">
        <w:rPr>
          <w:rFonts w:ascii="Times New Roman" w:hAnsi="Times New Roman" w:cs="Times New Roman"/>
          <w:lang w:val="en-US"/>
        </w:rPr>
        <w:t>II</w:t>
      </w:r>
      <w:r w:rsidRPr="00CF1F44">
        <w:rPr>
          <w:rFonts w:ascii="Times New Roman" w:hAnsi="Times New Roman" w:cs="Times New Roman"/>
        </w:rPr>
        <w:t xml:space="preserve"> четверти 411 учащихся. Всего за полугодие прибыло 9 учеников, выбыло 13 учащихся. Наблюдается уменьшение контингента учащихся, движение происходит в основном за счет учащихся д/д №3, которые выбывают в приемные семьи.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За 2 учебную четверть подлежали аттестации 357 учащихся 2-11 классов (не аттестуются  38 учащихся 1 класса и 16 учащихся, занимающихся по адаптированным образовательным программам для учащихся с нарушением интеллекта).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Получили неудовлетворительные отметки 3 учащихся: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highlight w:val="yellow"/>
        </w:rPr>
      </w:pPr>
      <w:r w:rsidRPr="00CF1F44">
        <w:rPr>
          <w:rFonts w:ascii="Times New Roman" w:hAnsi="Times New Roman" w:cs="Times New Roman"/>
        </w:rPr>
        <w:t>7б класс – 1 ученик по всем предметам учебного плана (Волкова)</w:t>
      </w:r>
      <w:r w:rsidRPr="00CF1F44">
        <w:rPr>
          <w:rFonts w:ascii="Times New Roman" w:hAnsi="Times New Roman" w:cs="Times New Roman"/>
          <w:highlight w:val="yellow"/>
        </w:rPr>
        <w:t xml:space="preserve">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8б класс - 1 ученик по 9 предметам (Верхотуров),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9а класс - 1ученик по  всем предметам учебного плана (Васильчикова).</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p>
    <w:p w:rsidR="007B0CF8" w:rsidRPr="00CF1F44" w:rsidRDefault="007B0CF8" w:rsidP="00CF1F44">
      <w:pPr>
        <w:widowControl w:val="0"/>
        <w:tabs>
          <w:tab w:val="left" w:pos="-567"/>
        </w:tabs>
        <w:spacing w:after="0" w:line="240" w:lineRule="auto"/>
        <w:jc w:val="both"/>
        <w:rPr>
          <w:rFonts w:ascii="Times New Roman" w:hAnsi="Times New Roman" w:cs="Times New Roman"/>
          <w:b/>
        </w:rPr>
      </w:pPr>
      <w:r w:rsidRPr="00CF1F44">
        <w:rPr>
          <w:rFonts w:ascii="Times New Roman" w:hAnsi="Times New Roman" w:cs="Times New Roman"/>
          <w:b/>
        </w:rPr>
        <w:t>Сведения о педагогах, работающих с детьми с ограниченными возможностями здоровья: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629"/>
        <w:gridCol w:w="1176"/>
        <w:gridCol w:w="2126"/>
        <w:gridCol w:w="3502"/>
      </w:tblGrid>
      <w:tr w:rsidR="007B0CF8" w:rsidRPr="00CF1F44" w:rsidTr="00006F18">
        <w:tc>
          <w:tcPr>
            <w:tcW w:w="456" w:type="dxa"/>
          </w:tcPr>
          <w:p w:rsidR="007B0CF8" w:rsidRPr="00CF1F44" w:rsidRDefault="007B0CF8" w:rsidP="00CF1F44">
            <w:pPr>
              <w:widowControl w:val="0"/>
              <w:tabs>
                <w:tab w:val="left" w:pos="-567"/>
              </w:tabs>
              <w:spacing w:after="0" w:line="240" w:lineRule="auto"/>
              <w:jc w:val="both"/>
              <w:rPr>
                <w:rFonts w:ascii="Times New Roman" w:hAnsi="Times New Roman" w:cs="Times New Roman"/>
                <w:i/>
              </w:rPr>
            </w:pPr>
            <w:r w:rsidRPr="00CF1F44">
              <w:rPr>
                <w:rFonts w:ascii="Times New Roman" w:hAnsi="Times New Roman" w:cs="Times New Roman"/>
                <w:i/>
              </w:rPr>
              <w:t>№</w:t>
            </w:r>
          </w:p>
        </w:tc>
        <w:tc>
          <w:tcPr>
            <w:tcW w:w="2629" w:type="dxa"/>
          </w:tcPr>
          <w:p w:rsidR="007B0CF8" w:rsidRPr="00CF1F44" w:rsidRDefault="007B0CF8" w:rsidP="00CF1F44">
            <w:pPr>
              <w:widowControl w:val="0"/>
              <w:tabs>
                <w:tab w:val="left" w:pos="-567"/>
              </w:tabs>
              <w:spacing w:after="0" w:line="240" w:lineRule="auto"/>
              <w:jc w:val="center"/>
              <w:rPr>
                <w:rFonts w:ascii="Times New Roman" w:hAnsi="Times New Roman" w:cs="Times New Roman"/>
                <w:i/>
              </w:rPr>
            </w:pPr>
            <w:r w:rsidRPr="00CF1F44">
              <w:rPr>
                <w:rFonts w:ascii="Times New Roman" w:hAnsi="Times New Roman" w:cs="Times New Roman"/>
                <w:i/>
              </w:rPr>
              <w:t>ФИО педагога</w:t>
            </w:r>
          </w:p>
        </w:tc>
        <w:tc>
          <w:tcPr>
            <w:tcW w:w="117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i/>
              </w:rPr>
            </w:pPr>
            <w:r w:rsidRPr="00CF1F44">
              <w:rPr>
                <w:rFonts w:ascii="Times New Roman" w:hAnsi="Times New Roman" w:cs="Times New Roman"/>
                <w:i/>
              </w:rPr>
              <w:t>Стаж</w:t>
            </w:r>
          </w:p>
        </w:tc>
        <w:tc>
          <w:tcPr>
            <w:tcW w:w="212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i/>
              </w:rPr>
            </w:pPr>
            <w:r w:rsidRPr="00CF1F44">
              <w:rPr>
                <w:rFonts w:ascii="Times New Roman" w:hAnsi="Times New Roman" w:cs="Times New Roman"/>
                <w:i/>
              </w:rPr>
              <w:t>Категория</w:t>
            </w:r>
          </w:p>
        </w:tc>
        <w:tc>
          <w:tcPr>
            <w:tcW w:w="3502" w:type="dxa"/>
          </w:tcPr>
          <w:p w:rsidR="007B0CF8" w:rsidRPr="00CF1F44" w:rsidRDefault="007B0CF8" w:rsidP="00CF1F44">
            <w:pPr>
              <w:widowControl w:val="0"/>
              <w:tabs>
                <w:tab w:val="left" w:pos="-567"/>
              </w:tabs>
              <w:spacing w:after="0" w:line="240" w:lineRule="auto"/>
              <w:jc w:val="both"/>
              <w:rPr>
                <w:rFonts w:ascii="Times New Roman" w:hAnsi="Times New Roman" w:cs="Times New Roman"/>
                <w:i/>
              </w:rPr>
            </w:pPr>
            <w:r w:rsidRPr="00CF1F44">
              <w:rPr>
                <w:rFonts w:ascii="Times New Roman" w:hAnsi="Times New Roman" w:cs="Times New Roman"/>
                <w:i/>
              </w:rPr>
              <w:t xml:space="preserve">Программы, по которым работает педагог </w:t>
            </w:r>
          </w:p>
        </w:tc>
      </w:tr>
      <w:tr w:rsidR="007B0CF8" w:rsidRPr="00CF1F44" w:rsidTr="00006F18">
        <w:tc>
          <w:tcPr>
            <w:tcW w:w="456"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w:t>
            </w:r>
          </w:p>
        </w:tc>
        <w:tc>
          <w:tcPr>
            <w:tcW w:w="2629"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Хорева Сталина Георгиевна</w:t>
            </w:r>
          </w:p>
        </w:tc>
        <w:tc>
          <w:tcPr>
            <w:tcW w:w="117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54 лет</w:t>
            </w:r>
          </w:p>
        </w:tc>
        <w:tc>
          <w:tcPr>
            <w:tcW w:w="212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Высшая</w:t>
            </w:r>
          </w:p>
        </w:tc>
        <w:tc>
          <w:tcPr>
            <w:tcW w:w="3502"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Адаптированная основная общеобразовательная программа для умственно отсталых детей</w:t>
            </w:r>
          </w:p>
        </w:tc>
      </w:tr>
      <w:tr w:rsidR="007B0CF8" w:rsidRPr="00CF1F44" w:rsidTr="00006F18">
        <w:tc>
          <w:tcPr>
            <w:tcW w:w="456"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w:t>
            </w:r>
          </w:p>
        </w:tc>
        <w:tc>
          <w:tcPr>
            <w:tcW w:w="2629"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Долгорукова Алина Андреевна</w:t>
            </w:r>
          </w:p>
        </w:tc>
        <w:tc>
          <w:tcPr>
            <w:tcW w:w="117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w:t>
            </w:r>
          </w:p>
        </w:tc>
        <w:tc>
          <w:tcPr>
            <w:tcW w:w="212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w:t>
            </w:r>
          </w:p>
        </w:tc>
        <w:tc>
          <w:tcPr>
            <w:tcW w:w="3502"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Адаптированная основная общеобразовательная программа для умственно отсталых детей</w:t>
            </w:r>
          </w:p>
        </w:tc>
      </w:tr>
      <w:tr w:rsidR="007B0CF8" w:rsidRPr="00CF1F44" w:rsidTr="00006F18">
        <w:tc>
          <w:tcPr>
            <w:tcW w:w="456"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w:t>
            </w:r>
          </w:p>
        </w:tc>
        <w:tc>
          <w:tcPr>
            <w:tcW w:w="2629"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Косинова Татьяна Николаевна</w:t>
            </w:r>
          </w:p>
        </w:tc>
        <w:tc>
          <w:tcPr>
            <w:tcW w:w="117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32</w:t>
            </w:r>
          </w:p>
        </w:tc>
        <w:tc>
          <w:tcPr>
            <w:tcW w:w="212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Первая</w:t>
            </w:r>
          </w:p>
        </w:tc>
        <w:tc>
          <w:tcPr>
            <w:tcW w:w="3502"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Адаптированная основная общеобразовательная программа для умственно отсталых детей</w:t>
            </w:r>
          </w:p>
        </w:tc>
      </w:tr>
      <w:tr w:rsidR="007B0CF8" w:rsidRPr="00CF1F44" w:rsidTr="00006F18">
        <w:tc>
          <w:tcPr>
            <w:tcW w:w="456"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4</w:t>
            </w:r>
          </w:p>
        </w:tc>
        <w:tc>
          <w:tcPr>
            <w:tcW w:w="2629"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Метелева Елена Леонидовна</w:t>
            </w:r>
          </w:p>
        </w:tc>
        <w:tc>
          <w:tcPr>
            <w:tcW w:w="117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5</w:t>
            </w:r>
          </w:p>
        </w:tc>
        <w:tc>
          <w:tcPr>
            <w:tcW w:w="212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Первая</w:t>
            </w:r>
          </w:p>
        </w:tc>
        <w:tc>
          <w:tcPr>
            <w:tcW w:w="3502"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Адаптированная основная общеобразовательная программа для умственно отсталых детей (СИПР)</w:t>
            </w:r>
          </w:p>
        </w:tc>
      </w:tr>
      <w:tr w:rsidR="007B0CF8" w:rsidRPr="00CF1F44" w:rsidTr="00006F18">
        <w:tc>
          <w:tcPr>
            <w:tcW w:w="456"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5</w:t>
            </w:r>
          </w:p>
        </w:tc>
        <w:tc>
          <w:tcPr>
            <w:tcW w:w="2629"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Камешкова Елена Анатольевна</w:t>
            </w:r>
          </w:p>
        </w:tc>
        <w:tc>
          <w:tcPr>
            <w:tcW w:w="117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lang w:val="en-US"/>
              </w:rPr>
              <w:t>2</w:t>
            </w:r>
            <w:r w:rsidRPr="00CF1F44">
              <w:rPr>
                <w:rFonts w:ascii="Times New Roman" w:hAnsi="Times New Roman" w:cs="Times New Roman"/>
              </w:rPr>
              <w:t>3</w:t>
            </w:r>
          </w:p>
        </w:tc>
        <w:tc>
          <w:tcPr>
            <w:tcW w:w="212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Первая</w:t>
            </w:r>
          </w:p>
        </w:tc>
        <w:tc>
          <w:tcPr>
            <w:tcW w:w="3502"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Адаптированная основная общеобразовательная программа для умственно отсталых детей (СИПР)</w:t>
            </w:r>
          </w:p>
        </w:tc>
      </w:tr>
      <w:tr w:rsidR="007B0CF8" w:rsidRPr="00CF1F44" w:rsidTr="00006F18">
        <w:tc>
          <w:tcPr>
            <w:tcW w:w="456"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6</w:t>
            </w:r>
          </w:p>
        </w:tc>
        <w:tc>
          <w:tcPr>
            <w:tcW w:w="2629"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Григорьева Надежда Юрьевна</w:t>
            </w:r>
          </w:p>
        </w:tc>
        <w:tc>
          <w:tcPr>
            <w:tcW w:w="117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6</w:t>
            </w:r>
          </w:p>
        </w:tc>
        <w:tc>
          <w:tcPr>
            <w:tcW w:w="212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б/к</w:t>
            </w:r>
          </w:p>
        </w:tc>
        <w:tc>
          <w:tcPr>
            <w:tcW w:w="3502"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Адаптированная основная общеобразовательная программа для умственно отсталых детей (СИПР)</w:t>
            </w:r>
          </w:p>
        </w:tc>
      </w:tr>
      <w:tr w:rsidR="007B0CF8" w:rsidRPr="00CF1F44" w:rsidTr="00006F18">
        <w:tc>
          <w:tcPr>
            <w:tcW w:w="456"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7</w:t>
            </w:r>
          </w:p>
        </w:tc>
        <w:tc>
          <w:tcPr>
            <w:tcW w:w="2629" w:type="dxa"/>
          </w:tcPr>
          <w:p w:rsidR="007B0CF8" w:rsidRPr="00CF1F44" w:rsidRDefault="00CF1F44" w:rsidP="00CF1F44">
            <w:pPr>
              <w:widowControl w:val="0"/>
              <w:tabs>
                <w:tab w:val="left" w:pos="-567"/>
              </w:tabs>
              <w:spacing w:after="0" w:line="240" w:lineRule="auto"/>
              <w:jc w:val="center"/>
              <w:rPr>
                <w:rFonts w:ascii="Times New Roman" w:hAnsi="Times New Roman" w:cs="Times New Roman"/>
              </w:rPr>
            </w:pPr>
            <w:r>
              <w:rPr>
                <w:rFonts w:ascii="Times New Roman" w:hAnsi="Times New Roman" w:cs="Times New Roman"/>
              </w:rPr>
              <w:t>Конышева</w:t>
            </w:r>
            <w:r w:rsidR="007B0CF8" w:rsidRPr="00CF1F44">
              <w:rPr>
                <w:rFonts w:ascii="Times New Roman" w:hAnsi="Times New Roman" w:cs="Times New Roman"/>
              </w:rPr>
              <w:t xml:space="preserve"> Ольга Александровна</w:t>
            </w:r>
          </w:p>
        </w:tc>
        <w:tc>
          <w:tcPr>
            <w:tcW w:w="117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w:t>
            </w:r>
          </w:p>
        </w:tc>
        <w:tc>
          <w:tcPr>
            <w:tcW w:w="212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Соответствие</w:t>
            </w:r>
          </w:p>
        </w:tc>
        <w:tc>
          <w:tcPr>
            <w:tcW w:w="3502"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Адаптированная основная общеобразовательная программа для умственно отсталых детей (СИПР)</w:t>
            </w:r>
          </w:p>
        </w:tc>
      </w:tr>
      <w:tr w:rsidR="007B0CF8" w:rsidRPr="00CF1F44" w:rsidTr="00006F18">
        <w:tc>
          <w:tcPr>
            <w:tcW w:w="456"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8</w:t>
            </w:r>
          </w:p>
        </w:tc>
        <w:tc>
          <w:tcPr>
            <w:tcW w:w="2629"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Попова Наталья Валерьевна</w:t>
            </w:r>
          </w:p>
        </w:tc>
        <w:tc>
          <w:tcPr>
            <w:tcW w:w="117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19</w:t>
            </w:r>
          </w:p>
        </w:tc>
        <w:tc>
          <w:tcPr>
            <w:tcW w:w="212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Первая</w:t>
            </w:r>
          </w:p>
        </w:tc>
        <w:tc>
          <w:tcPr>
            <w:tcW w:w="3502"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Адаптированная основная общеобразовательная программа для умственно отсталых детей (СИПР)</w:t>
            </w:r>
          </w:p>
        </w:tc>
      </w:tr>
      <w:tr w:rsidR="007B0CF8" w:rsidRPr="00CF1F44" w:rsidTr="00006F18">
        <w:tc>
          <w:tcPr>
            <w:tcW w:w="456"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9</w:t>
            </w:r>
          </w:p>
        </w:tc>
        <w:tc>
          <w:tcPr>
            <w:tcW w:w="2629"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Кондрашова Любовь Павловна</w:t>
            </w:r>
          </w:p>
        </w:tc>
        <w:tc>
          <w:tcPr>
            <w:tcW w:w="117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highlight w:val="yellow"/>
              </w:rPr>
            </w:pPr>
            <w:r w:rsidRPr="00CF1F44">
              <w:rPr>
                <w:rFonts w:ascii="Times New Roman" w:hAnsi="Times New Roman" w:cs="Times New Roman"/>
              </w:rPr>
              <w:t>23</w:t>
            </w:r>
          </w:p>
        </w:tc>
        <w:tc>
          <w:tcPr>
            <w:tcW w:w="212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Первая</w:t>
            </w:r>
          </w:p>
          <w:p w:rsidR="007B0CF8" w:rsidRPr="00CF1F44" w:rsidRDefault="007B0CF8" w:rsidP="00CF1F44">
            <w:pPr>
              <w:widowControl w:val="0"/>
              <w:tabs>
                <w:tab w:val="left" w:pos="-567"/>
              </w:tabs>
              <w:spacing w:after="0" w:line="240" w:lineRule="auto"/>
              <w:jc w:val="center"/>
              <w:rPr>
                <w:rFonts w:ascii="Times New Roman" w:hAnsi="Times New Roman" w:cs="Times New Roman"/>
                <w:highlight w:val="yellow"/>
              </w:rPr>
            </w:pPr>
          </w:p>
        </w:tc>
        <w:tc>
          <w:tcPr>
            <w:tcW w:w="3502"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xml:space="preserve">Адаптированная основная общеобразовательная программа </w:t>
            </w:r>
            <w:r w:rsidRPr="00CF1F44">
              <w:rPr>
                <w:rFonts w:ascii="Times New Roman" w:hAnsi="Times New Roman" w:cs="Times New Roman"/>
              </w:rPr>
              <w:lastRenderedPageBreak/>
              <w:t>для умственно отсталых детей (СИПР)</w:t>
            </w:r>
          </w:p>
        </w:tc>
      </w:tr>
      <w:tr w:rsidR="007B0CF8" w:rsidRPr="00CF1F44" w:rsidTr="00006F18">
        <w:tc>
          <w:tcPr>
            <w:tcW w:w="456"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10</w:t>
            </w:r>
          </w:p>
        </w:tc>
        <w:tc>
          <w:tcPr>
            <w:tcW w:w="2629"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Гордон Людмила Владимировна</w:t>
            </w:r>
          </w:p>
        </w:tc>
        <w:tc>
          <w:tcPr>
            <w:tcW w:w="117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21</w:t>
            </w:r>
          </w:p>
        </w:tc>
        <w:tc>
          <w:tcPr>
            <w:tcW w:w="212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Высшая</w:t>
            </w:r>
          </w:p>
        </w:tc>
        <w:tc>
          <w:tcPr>
            <w:tcW w:w="3502"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Адаптированная основная общеобразовательная программа для умственно отсталых детей (СИПР)</w:t>
            </w:r>
          </w:p>
        </w:tc>
      </w:tr>
      <w:tr w:rsidR="007B0CF8" w:rsidRPr="00CF1F44" w:rsidTr="00006F18">
        <w:tc>
          <w:tcPr>
            <w:tcW w:w="456"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11</w:t>
            </w:r>
          </w:p>
        </w:tc>
        <w:tc>
          <w:tcPr>
            <w:tcW w:w="2629"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Рузанова Тамара Анатольевна</w:t>
            </w:r>
          </w:p>
        </w:tc>
        <w:tc>
          <w:tcPr>
            <w:tcW w:w="117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29</w:t>
            </w:r>
          </w:p>
        </w:tc>
        <w:tc>
          <w:tcPr>
            <w:tcW w:w="2126" w:type="dxa"/>
          </w:tcPr>
          <w:p w:rsidR="007B0CF8" w:rsidRPr="00CF1F44" w:rsidRDefault="007B0CF8" w:rsidP="00CF1F44">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первая</w:t>
            </w:r>
          </w:p>
        </w:tc>
        <w:tc>
          <w:tcPr>
            <w:tcW w:w="3502" w:type="dxa"/>
          </w:tcPr>
          <w:p w:rsidR="007B0CF8" w:rsidRPr="00CF1F44" w:rsidRDefault="007B0CF8" w:rsidP="00CF1F44">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Адаптированная основная общеобразовательная программа для умственно отсталых детей (СИПР)</w:t>
            </w:r>
          </w:p>
        </w:tc>
      </w:tr>
    </w:tbl>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Всего в школе 15 детей-инвалидов.</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Обучается на дому 19 учеников.</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Обучается по адаптированным общеобразовательным программам для детей с задержкой психического развития в классах – 15 учащихся.</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b/>
        </w:rPr>
        <w:t>На "5"</w:t>
      </w:r>
      <w:r w:rsidRPr="00CF1F44">
        <w:rPr>
          <w:rFonts w:ascii="Times New Roman" w:hAnsi="Times New Roman" w:cs="Times New Roman"/>
        </w:rPr>
        <w:t xml:space="preserve"> закончили вторую  четверть 10 человек: </w:t>
      </w:r>
    </w:p>
    <w:tbl>
      <w:tblPr>
        <w:tblpPr w:leftFromText="180" w:rightFromText="180" w:vertAnchor="text" w:horzAnchor="margin" w:tblpXSpec="center" w:tblpY="40"/>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89"/>
        <w:gridCol w:w="1989"/>
        <w:gridCol w:w="1989"/>
        <w:gridCol w:w="1989"/>
      </w:tblGrid>
      <w:tr w:rsidR="00CF1F44" w:rsidRPr="00CF1F44" w:rsidTr="00CF1F44">
        <w:trPr>
          <w:trHeight w:val="582"/>
        </w:trPr>
        <w:tc>
          <w:tcPr>
            <w:tcW w:w="1989" w:type="dxa"/>
          </w:tcPr>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2 четверть</w:t>
            </w:r>
          </w:p>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2014-2015</w:t>
            </w:r>
          </w:p>
        </w:tc>
        <w:tc>
          <w:tcPr>
            <w:tcW w:w="1989" w:type="dxa"/>
          </w:tcPr>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2 четверть</w:t>
            </w:r>
          </w:p>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2015-2016</w:t>
            </w:r>
          </w:p>
        </w:tc>
        <w:tc>
          <w:tcPr>
            <w:tcW w:w="1989" w:type="dxa"/>
          </w:tcPr>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2 четверть</w:t>
            </w:r>
          </w:p>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2016-2017</w:t>
            </w:r>
          </w:p>
        </w:tc>
        <w:tc>
          <w:tcPr>
            <w:tcW w:w="1989" w:type="dxa"/>
          </w:tcPr>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1 четверть</w:t>
            </w:r>
          </w:p>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2017-2018</w:t>
            </w:r>
          </w:p>
        </w:tc>
        <w:tc>
          <w:tcPr>
            <w:tcW w:w="1989" w:type="dxa"/>
          </w:tcPr>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2 четверть</w:t>
            </w:r>
          </w:p>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2017-2018</w:t>
            </w:r>
          </w:p>
        </w:tc>
      </w:tr>
      <w:tr w:rsidR="00CF1F44" w:rsidRPr="00CF1F44" w:rsidTr="00CF1F44">
        <w:trPr>
          <w:trHeight w:val="300"/>
        </w:trPr>
        <w:tc>
          <w:tcPr>
            <w:tcW w:w="1989" w:type="dxa"/>
          </w:tcPr>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6+6+0=</w:t>
            </w:r>
            <w:r w:rsidRPr="00CF1F44">
              <w:rPr>
                <w:rFonts w:ascii="Times New Roman" w:hAnsi="Times New Roman" w:cs="Times New Roman"/>
                <w:b/>
                <w:color w:val="00B050"/>
              </w:rPr>
              <w:t>12</w:t>
            </w:r>
          </w:p>
        </w:tc>
        <w:tc>
          <w:tcPr>
            <w:tcW w:w="1989" w:type="dxa"/>
          </w:tcPr>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 xml:space="preserve">7+5+2 = </w:t>
            </w:r>
            <w:r w:rsidRPr="00CF1F44">
              <w:rPr>
                <w:rFonts w:ascii="Times New Roman" w:hAnsi="Times New Roman" w:cs="Times New Roman"/>
                <w:b/>
                <w:color w:val="00B050"/>
              </w:rPr>
              <w:t>14</w:t>
            </w:r>
          </w:p>
        </w:tc>
        <w:tc>
          <w:tcPr>
            <w:tcW w:w="1989" w:type="dxa"/>
          </w:tcPr>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 xml:space="preserve">4+8+ 2 = </w:t>
            </w:r>
            <w:r w:rsidRPr="00CF1F44">
              <w:rPr>
                <w:rFonts w:ascii="Times New Roman" w:hAnsi="Times New Roman" w:cs="Times New Roman"/>
                <w:b/>
                <w:color w:val="00B050"/>
              </w:rPr>
              <w:t>14</w:t>
            </w:r>
          </w:p>
        </w:tc>
        <w:tc>
          <w:tcPr>
            <w:tcW w:w="1989" w:type="dxa"/>
          </w:tcPr>
          <w:p w:rsidR="007B0CF8" w:rsidRPr="00CF1F44" w:rsidRDefault="007B0CF8" w:rsidP="00CF1F44">
            <w:pPr>
              <w:widowControl w:val="0"/>
              <w:tabs>
                <w:tab w:val="left" w:pos="-567"/>
              </w:tabs>
              <w:spacing w:after="0" w:line="240" w:lineRule="auto"/>
              <w:rPr>
                <w:rFonts w:ascii="Times New Roman" w:hAnsi="Times New Roman" w:cs="Times New Roman"/>
              </w:rPr>
            </w:pPr>
            <w:r w:rsidRPr="00CF1F44">
              <w:rPr>
                <w:rFonts w:ascii="Times New Roman" w:hAnsi="Times New Roman" w:cs="Times New Roman"/>
              </w:rPr>
              <w:t>5+4+0=</w:t>
            </w:r>
            <w:r w:rsidRPr="00CF1F44">
              <w:rPr>
                <w:rFonts w:ascii="Times New Roman" w:hAnsi="Times New Roman" w:cs="Times New Roman"/>
                <w:b/>
                <w:color w:val="00B050"/>
              </w:rPr>
              <w:t>9</w:t>
            </w:r>
          </w:p>
        </w:tc>
        <w:tc>
          <w:tcPr>
            <w:tcW w:w="1989" w:type="dxa"/>
          </w:tcPr>
          <w:p w:rsidR="007B0CF8" w:rsidRPr="00CF1F44" w:rsidRDefault="00CF1F44" w:rsidP="00CF1F44">
            <w:pPr>
              <w:widowControl w:val="0"/>
              <w:tabs>
                <w:tab w:val="left" w:pos="-567"/>
              </w:tabs>
              <w:spacing w:after="0" w:line="240" w:lineRule="auto"/>
              <w:rPr>
                <w:rFonts w:ascii="Times New Roman" w:hAnsi="Times New Roman" w:cs="Times New Roman"/>
              </w:rPr>
            </w:pPr>
            <w:r>
              <w:rPr>
                <w:rFonts w:ascii="Times New Roman" w:hAnsi="Times New Roman" w:cs="Times New Roman"/>
              </w:rPr>
              <w:t>5+5+</w:t>
            </w:r>
            <w:r w:rsidR="007B0CF8" w:rsidRPr="00CF1F44">
              <w:rPr>
                <w:rFonts w:ascii="Times New Roman" w:hAnsi="Times New Roman" w:cs="Times New Roman"/>
              </w:rPr>
              <w:t>1</w:t>
            </w:r>
            <w:r>
              <w:rPr>
                <w:rFonts w:ascii="Times New Roman" w:hAnsi="Times New Roman" w:cs="Times New Roman"/>
              </w:rPr>
              <w:t>=</w:t>
            </w:r>
            <w:r w:rsidR="007B0CF8" w:rsidRPr="00CF1F44">
              <w:rPr>
                <w:rFonts w:ascii="Times New Roman" w:hAnsi="Times New Roman" w:cs="Times New Roman"/>
                <w:b/>
                <w:color w:val="00B050"/>
              </w:rPr>
              <w:t>11</w:t>
            </w:r>
          </w:p>
        </w:tc>
      </w:tr>
    </w:tbl>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b/>
        </w:rPr>
        <w:t>Группу "резерва" отличников</w:t>
      </w:r>
      <w:r w:rsidRPr="00CF1F44">
        <w:rPr>
          <w:rFonts w:ascii="Times New Roman" w:hAnsi="Times New Roman" w:cs="Times New Roman"/>
        </w:rPr>
        <w:t xml:space="preserve"> по итогам </w:t>
      </w:r>
      <w:r w:rsidRPr="00CF1F44">
        <w:rPr>
          <w:rFonts w:ascii="Times New Roman" w:hAnsi="Times New Roman" w:cs="Times New Roman"/>
          <w:lang w:val="en-US"/>
        </w:rPr>
        <w:t>I</w:t>
      </w:r>
      <w:r w:rsidRPr="00CF1F44">
        <w:rPr>
          <w:rFonts w:ascii="Times New Roman" w:hAnsi="Times New Roman" w:cs="Times New Roman"/>
        </w:rPr>
        <w:t xml:space="preserve"> четверти  составляли    2 человека:</w:t>
      </w:r>
    </w:p>
    <w:p w:rsidR="007B0CF8" w:rsidRPr="00CF1F44" w:rsidRDefault="007B0CF8" w:rsidP="00CF1F44">
      <w:pPr>
        <w:widowControl w:val="0"/>
        <w:numPr>
          <w:ilvl w:val="0"/>
          <w:numId w:val="17"/>
        </w:numPr>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t>Бабиев М. – 6 б класс (ОБЖ – учитель Федоров А. В., история – Трубчанинова Ю.И.)</w:t>
      </w:r>
    </w:p>
    <w:p w:rsidR="007B0CF8" w:rsidRPr="00CF1F44" w:rsidRDefault="007B0CF8" w:rsidP="00CF1F44">
      <w:pPr>
        <w:widowControl w:val="0"/>
        <w:numPr>
          <w:ilvl w:val="0"/>
          <w:numId w:val="17"/>
        </w:numPr>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t xml:space="preserve">Лисеенко Ю. – 10 класс (не </w:t>
      </w:r>
      <w:r w:rsidR="00006F18" w:rsidRPr="00CF1F44">
        <w:rPr>
          <w:rFonts w:ascii="Times New Roman" w:hAnsi="Times New Roman" w:cs="Times New Roman"/>
        </w:rPr>
        <w:t>аттестовалась</w:t>
      </w:r>
      <w:r w:rsidRPr="00CF1F44">
        <w:rPr>
          <w:rFonts w:ascii="Times New Roman" w:hAnsi="Times New Roman" w:cs="Times New Roman"/>
        </w:rPr>
        <w:t>)</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Style w:val="FontStyle37"/>
        </w:rPr>
        <w:t xml:space="preserve">В течение второй четверти учителями-предметниками, классными руководителями велась систематическая работа с резервом «хорошистов» и «отличников», с </w:t>
      </w:r>
      <w:r w:rsidRPr="00CF1F44">
        <w:rPr>
          <w:rFonts w:ascii="Times New Roman" w:hAnsi="Times New Roman" w:cs="Times New Roman"/>
        </w:rPr>
        <w:t xml:space="preserve">родителями обучающихся. В результате проводимой работы 1 учащийся Бабиев М.  во второй четверти стал отличником.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r w:rsidRPr="00CF1F44">
        <w:rPr>
          <w:rFonts w:ascii="Times New Roman" w:hAnsi="Times New Roman" w:cs="Times New Roman"/>
        </w:rPr>
        <w:t>Таким образом, количество отличников во второй четверти   увеличилось на 2 человека по сравнению с первой  четвертью текущего года.  По сравнению с аналогичным периодом предыдущего года количество отличников уменьшилось. Выбыли два отличника – выпускника, снизили качество обучения учащиеся 8 и 9 классов: Городилова Ю. – по математике, Николаева С. – по 5 предметам, Жабина Е. – по 7 предметам.</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Во второй четверти 10 учащихся, участвуя в муниципальном конкурсе «100 пятерок», награждены  премией. Из них 4 учащихся имеют количество пятерок от 85 до 93.</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b/>
        </w:rPr>
        <w:br w:type="page"/>
      </w:r>
      <w:r w:rsidRPr="00CF1F44">
        <w:rPr>
          <w:rFonts w:ascii="Times New Roman" w:hAnsi="Times New Roman" w:cs="Times New Roman"/>
          <w:b/>
        </w:rPr>
        <w:lastRenderedPageBreak/>
        <w:t>На "4" и "5"</w:t>
      </w:r>
      <w:r w:rsidRPr="00CF1F44">
        <w:rPr>
          <w:rFonts w:ascii="Times New Roman" w:hAnsi="Times New Roman" w:cs="Times New Roman"/>
        </w:rPr>
        <w:t xml:space="preserve"> 2 четверть закончили 117 учащихся.</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625"/>
        <w:gridCol w:w="1625"/>
        <w:gridCol w:w="1625"/>
        <w:gridCol w:w="1625"/>
        <w:gridCol w:w="1625"/>
      </w:tblGrid>
      <w:tr w:rsidR="007B0CF8" w:rsidRPr="00CF1F44" w:rsidTr="00006F18">
        <w:trPr>
          <w:trHeight w:val="598"/>
        </w:trPr>
        <w:tc>
          <w:tcPr>
            <w:tcW w:w="1625"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2013-2014</w:t>
            </w:r>
          </w:p>
        </w:tc>
        <w:tc>
          <w:tcPr>
            <w:tcW w:w="1625"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2014-2015</w:t>
            </w:r>
          </w:p>
        </w:tc>
        <w:tc>
          <w:tcPr>
            <w:tcW w:w="1625"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2015-2016</w:t>
            </w:r>
          </w:p>
        </w:tc>
        <w:tc>
          <w:tcPr>
            <w:tcW w:w="1625"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2016-2017</w:t>
            </w:r>
          </w:p>
        </w:tc>
        <w:tc>
          <w:tcPr>
            <w:tcW w:w="1625"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2017-2018</w:t>
            </w:r>
          </w:p>
        </w:tc>
        <w:tc>
          <w:tcPr>
            <w:tcW w:w="1625"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 четверть 2017-2018</w:t>
            </w:r>
          </w:p>
        </w:tc>
      </w:tr>
      <w:tr w:rsidR="007B0CF8" w:rsidRPr="00CF1F44" w:rsidTr="00006F18">
        <w:trPr>
          <w:trHeight w:val="387"/>
        </w:trPr>
        <w:tc>
          <w:tcPr>
            <w:tcW w:w="1625"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103/33%</w:t>
            </w:r>
          </w:p>
        </w:tc>
        <w:tc>
          <w:tcPr>
            <w:tcW w:w="1625"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109/</w:t>
            </w:r>
            <w:r w:rsidRPr="00CF1F44">
              <w:rPr>
                <w:rFonts w:ascii="Times New Roman" w:hAnsi="Times New Roman" w:cs="Times New Roman"/>
                <w:b/>
              </w:rPr>
              <w:t>33</w:t>
            </w:r>
            <w:r w:rsidRPr="00CF1F44">
              <w:rPr>
                <w:rFonts w:ascii="Times New Roman" w:hAnsi="Times New Roman" w:cs="Times New Roman"/>
              </w:rPr>
              <w:t>%</w:t>
            </w:r>
          </w:p>
        </w:tc>
        <w:tc>
          <w:tcPr>
            <w:tcW w:w="1625"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117/</w:t>
            </w:r>
            <w:r w:rsidRPr="00CF1F44">
              <w:rPr>
                <w:rFonts w:ascii="Times New Roman" w:hAnsi="Times New Roman" w:cs="Times New Roman"/>
                <w:b/>
                <w:color w:val="00B050"/>
              </w:rPr>
              <w:t>31</w:t>
            </w:r>
            <w:r w:rsidRPr="00CF1F44">
              <w:rPr>
                <w:rFonts w:ascii="Times New Roman" w:hAnsi="Times New Roman" w:cs="Times New Roman"/>
              </w:rPr>
              <w:t>%</w:t>
            </w:r>
          </w:p>
        </w:tc>
        <w:tc>
          <w:tcPr>
            <w:tcW w:w="1625"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116/</w:t>
            </w:r>
            <w:r w:rsidRPr="00CF1F44">
              <w:rPr>
                <w:rFonts w:ascii="Times New Roman" w:hAnsi="Times New Roman" w:cs="Times New Roman"/>
                <w:b/>
                <w:color w:val="00B050"/>
              </w:rPr>
              <w:t>32</w:t>
            </w:r>
            <w:r w:rsidRPr="00CF1F44">
              <w:rPr>
                <w:rFonts w:ascii="Times New Roman" w:hAnsi="Times New Roman" w:cs="Times New Roman"/>
              </w:rPr>
              <w:t>%</w:t>
            </w:r>
          </w:p>
        </w:tc>
        <w:tc>
          <w:tcPr>
            <w:tcW w:w="1625"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97/</w:t>
            </w:r>
            <w:r w:rsidRPr="00CF1F44">
              <w:rPr>
                <w:rFonts w:ascii="Times New Roman" w:hAnsi="Times New Roman" w:cs="Times New Roman"/>
                <w:b/>
                <w:color w:val="00B050"/>
              </w:rPr>
              <w:t>33</w:t>
            </w:r>
            <w:r w:rsidRPr="00CF1F44">
              <w:rPr>
                <w:rFonts w:ascii="Times New Roman" w:hAnsi="Times New Roman" w:cs="Times New Roman"/>
              </w:rPr>
              <w:t>%</w:t>
            </w:r>
          </w:p>
        </w:tc>
        <w:tc>
          <w:tcPr>
            <w:tcW w:w="1625"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117/</w:t>
            </w:r>
            <w:r w:rsidRPr="00CF1F44">
              <w:rPr>
                <w:rFonts w:ascii="Times New Roman" w:hAnsi="Times New Roman" w:cs="Times New Roman"/>
                <w:b/>
                <w:color w:val="00B050"/>
              </w:rPr>
              <w:t>33</w:t>
            </w:r>
            <w:r w:rsidRPr="00CF1F44">
              <w:rPr>
                <w:rFonts w:ascii="Times New Roman" w:hAnsi="Times New Roman" w:cs="Times New Roman"/>
              </w:rPr>
              <w:t>%</w:t>
            </w:r>
          </w:p>
        </w:tc>
      </w:tr>
    </w:tbl>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color w:val="FF0000"/>
        </w:rPr>
      </w:pPr>
      <w:r w:rsidRPr="00CF1F44">
        <w:rPr>
          <w:rFonts w:ascii="Times New Roman" w:hAnsi="Times New Roman" w:cs="Times New Roman"/>
        </w:rPr>
        <w:t xml:space="preserve">Произошло увеличение   количества учащихся на "4" и "5" по сравнению со 1 четвертью на 20 учеников  за счет количества учеников 2-х, 10, 11 классов, по школе % качества знаний </w:t>
      </w:r>
      <w:r w:rsidRPr="00CF1F44">
        <w:rPr>
          <w:rFonts w:ascii="Times New Roman" w:hAnsi="Times New Roman" w:cs="Times New Roman"/>
          <w:b/>
          <w:color w:val="00B050"/>
        </w:rPr>
        <w:t>больше на 1%</w:t>
      </w:r>
      <w:r w:rsidRPr="00CF1F44">
        <w:rPr>
          <w:rFonts w:ascii="Times New Roman" w:hAnsi="Times New Roman" w:cs="Times New Roman"/>
          <w:color w:val="FF0000"/>
        </w:rPr>
        <w:t xml:space="preserve"> </w:t>
      </w:r>
      <w:r w:rsidRPr="00CF1F44">
        <w:rPr>
          <w:rFonts w:ascii="Times New Roman" w:hAnsi="Times New Roman" w:cs="Times New Roman"/>
        </w:rPr>
        <w:t>аналогичного периода прошлого года.</w:t>
      </w:r>
      <w:r w:rsidRPr="00CF1F44">
        <w:rPr>
          <w:rFonts w:ascii="Times New Roman" w:hAnsi="Times New Roman" w:cs="Times New Roman"/>
          <w:color w:val="FF0000"/>
        </w:rPr>
        <w:t xml:space="preserve">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По сравнению с первой четвертью текущего года качество знаний по школе </w:t>
      </w:r>
      <w:r w:rsidRPr="00CF1F44">
        <w:rPr>
          <w:rFonts w:ascii="Times New Roman" w:hAnsi="Times New Roman" w:cs="Times New Roman"/>
          <w:b/>
          <w:color w:val="00B050"/>
        </w:rPr>
        <w:t>стабильно.</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r w:rsidRPr="00CF1F44">
        <w:rPr>
          <w:rFonts w:ascii="Times New Roman" w:hAnsi="Times New Roman" w:cs="Times New Roman"/>
          <w:b/>
        </w:rPr>
        <w:t>Качество знаний по уровням обучения</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372"/>
        <w:gridCol w:w="1372"/>
        <w:gridCol w:w="1372"/>
        <w:gridCol w:w="1372"/>
        <w:gridCol w:w="1372"/>
        <w:gridCol w:w="1372"/>
      </w:tblGrid>
      <w:tr w:rsidR="00006F18" w:rsidRPr="00CF1F44" w:rsidTr="00006F18">
        <w:trPr>
          <w:trHeight w:val="548"/>
        </w:trPr>
        <w:tc>
          <w:tcPr>
            <w:tcW w:w="1388"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уровень</w:t>
            </w:r>
          </w:p>
        </w:tc>
        <w:tc>
          <w:tcPr>
            <w:tcW w:w="1372" w:type="dxa"/>
          </w:tcPr>
          <w:p w:rsidR="007B0CF8" w:rsidRPr="00CF1F44" w:rsidRDefault="007B0CF8" w:rsidP="00006F18">
            <w:pPr>
              <w:widowControl w:val="0"/>
              <w:tabs>
                <w:tab w:val="left" w:pos="-567"/>
              </w:tabs>
              <w:spacing w:after="0" w:line="240" w:lineRule="auto"/>
              <w:ind w:hanging="6"/>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ind w:hanging="6"/>
              <w:jc w:val="center"/>
              <w:rPr>
                <w:rFonts w:ascii="Times New Roman" w:hAnsi="Times New Roman" w:cs="Times New Roman"/>
              </w:rPr>
            </w:pPr>
            <w:r w:rsidRPr="00CF1F44">
              <w:rPr>
                <w:rFonts w:ascii="Times New Roman" w:hAnsi="Times New Roman" w:cs="Times New Roman"/>
              </w:rPr>
              <w:t>2013-2014</w:t>
            </w:r>
          </w:p>
        </w:tc>
        <w:tc>
          <w:tcPr>
            <w:tcW w:w="1372" w:type="dxa"/>
          </w:tcPr>
          <w:p w:rsidR="007B0CF8" w:rsidRPr="00CF1F44" w:rsidRDefault="007B0CF8" w:rsidP="00006F18">
            <w:pPr>
              <w:widowControl w:val="0"/>
              <w:tabs>
                <w:tab w:val="left" w:pos="-567"/>
              </w:tabs>
              <w:spacing w:after="0" w:line="240" w:lineRule="auto"/>
              <w:ind w:firstLine="5"/>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ind w:firstLine="5"/>
              <w:jc w:val="center"/>
              <w:rPr>
                <w:rFonts w:ascii="Times New Roman" w:hAnsi="Times New Roman" w:cs="Times New Roman"/>
              </w:rPr>
            </w:pPr>
            <w:r w:rsidRPr="00CF1F44">
              <w:rPr>
                <w:rFonts w:ascii="Times New Roman" w:hAnsi="Times New Roman" w:cs="Times New Roman"/>
              </w:rPr>
              <w:t>2014-2015</w:t>
            </w:r>
          </w:p>
        </w:tc>
        <w:tc>
          <w:tcPr>
            <w:tcW w:w="1372" w:type="dxa"/>
            <w:vAlign w:val="center"/>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2015-2016</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2016-2017</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2017-2018</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2017-2018</w:t>
            </w:r>
          </w:p>
        </w:tc>
      </w:tr>
      <w:tr w:rsidR="00006F18" w:rsidRPr="00CF1F44" w:rsidTr="00006F18">
        <w:trPr>
          <w:trHeight w:val="548"/>
        </w:trPr>
        <w:tc>
          <w:tcPr>
            <w:tcW w:w="1388"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начальный</w:t>
            </w:r>
          </w:p>
        </w:tc>
        <w:tc>
          <w:tcPr>
            <w:tcW w:w="1372" w:type="dxa"/>
          </w:tcPr>
          <w:p w:rsidR="007B0CF8" w:rsidRPr="00CF1F44" w:rsidRDefault="007B0CF8" w:rsidP="00006F18">
            <w:pPr>
              <w:widowControl w:val="0"/>
              <w:tabs>
                <w:tab w:val="left" w:pos="-567"/>
              </w:tabs>
              <w:spacing w:after="0" w:line="240" w:lineRule="auto"/>
              <w:ind w:hanging="6"/>
              <w:jc w:val="center"/>
              <w:rPr>
                <w:rFonts w:ascii="Times New Roman" w:hAnsi="Times New Roman" w:cs="Times New Roman"/>
              </w:rPr>
            </w:pPr>
            <w:r w:rsidRPr="00CF1F44">
              <w:rPr>
                <w:rFonts w:ascii="Times New Roman" w:hAnsi="Times New Roman" w:cs="Times New Roman"/>
              </w:rPr>
              <w:t>45/</w:t>
            </w:r>
          </w:p>
          <w:p w:rsidR="007B0CF8" w:rsidRPr="00CF1F44" w:rsidRDefault="007B0CF8" w:rsidP="00006F18">
            <w:pPr>
              <w:widowControl w:val="0"/>
              <w:tabs>
                <w:tab w:val="left" w:pos="-567"/>
              </w:tabs>
              <w:spacing w:after="0" w:line="240" w:lineRule="auto"/>
              <w:ind w:hanging="6"/>
              <w:jc w:val="center"/>
              <w:rPr>
                <w:rFonts w:ascii="Times New Roman" w:hAnsi="Times New Roman" w:cs="Times New Roman"/>
              </w:rPr>
            </w:pPr>
            <w:r w:rsidRPr="00CF1F44">
              <w:rPr>
                <w:rFonts w:ascii="Times New Roman" w:hAnsi="Times New Roman" w:cs="Times New Roman"/>
              </w:rPr>
              <w:t>40%</w:t>
            </w:r>
          </w:p>
        </w:tc>
        <w:tc>
          <w:tcPr>
            <w:tcW w:w="1372" w:type="dxa"/>
          </w:tcPr>
          <w:p w:rsidR="007B0CF8" w:rsidRPr="00CF1F44" w:rsidRDefault="007B0CF8" w:rsidP="00006F18">
            <w:pPr>
              <w:widowControl w:val="0"/>
              <w:tabs>
                <w:tab w:val="left" w:pos="-567"/>
              </w:tabs>
              <w:spacing w:after="0" w:line="240" w:lineRule="auto"/>
              <w:ind w:firstLine="5"/>
              <w:jc w:val="center"/>
              <w:rPr>
                <w:rFonts w:ascii="Times New Roman" w:hAnsi="Times New Roman" w:cs="Times New Roman"/>
              </w:rPr>
            </w:pPr>
            <w:r w:rsidRPr="00CF1F44">
              <w:rPr>
                <w:rFonts w:ascii="Times New Roman" w:hAnsi="Times New Roman" w:cs="Times New Roman"/>
              </w:rPr>
              <w:t>47/</w:t>
            </w:r>
          </w:p>
          <w:p w:rsidR="007B0CF8" w:rsidRPr="00CF1F44" w:rsidRDefault="007B0CF8" w:rsidP="00006F18">
            <w:pPr>
              <w:widowControl w:val="0"/>
              <w:tabs>
                <w:tab w:val="left" w:pos="-567"/>
              </w:tabs>
              <w:spacing w:after="0" w:line="240" w:lineRule="auto"/>
              <w:ind w:firstLine="5"/>
              <w:jc w:val="center"/>
              <w:rPr>
                <w:rFonts w:ascii="Times New Roman" w:hAnsi="Times New Roman" w:cs="Times New Roman"/>
              </w:rPr>
            </w:pPr>
            <w:r w:rsidRPr="00CF1F44">
              <w:rPr>
                <w:rFonts w:ascii="Times New Roman" w:hAnsi="Times New Roman" w:cs="Times New Roman"/>
              </w:rPr>
              <w:t>38%</w:t>
            </w:r>
          </w:p>
        </w:tc>
        <w:tc>
          <w:tcPr>
            <w:tcW w:w="1372" w:type="dxa"/>
            <w:vAlign w:val="center"/>
          </w:tcPr>
          <w:p w:rsidR="007B0CF8" w:rsidRPr="00CF1F44" w:rsidRDefault="007B0CF8" w:rsidP="00006F18">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57/</w:t>
            </w:r>
          </w:p>
          <w:p w:rsidR="007B0CF8" w:rsidRPr="00CF1F44" w:rsidRDefault="007B0CF8" w:rsidP="00006F18">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38%</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63/</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b/>
                <w:color w:val="00B050"/>
              </w:rPr>
              <w:t>46</w:t>
            </w:r>
            <w:r w:rsidRPr="00CF1F44">
              <w:rPr>
                <w:rFonts w:ascii="Times New Roman" w:hAnsi="Times New Roman" w:cs="Times New Roman"/>
              </w:rPr>
              <w:t>%</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40/</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44%</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57/</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b/>
                <w:color w:val="00B050"/>
              </w:rPr>
              <w:t>48</w:t>
            </w:r>
            <w:r w:rsidRPr="00CF1F44">
              <w:rPr>
                <w:rFonts w:ascii="Times New Roman" w:hAnsi="Times New Roman" w:cs="Times New Roman"/>
              </w:rPr>
              <w:t>%</w:t>
            </w:r>
          </w:p>
        </w:tc>
      </w:tr>
      <w:tr w:rsidR="00006F18" w:rsidRPr="00CF1F44" w:rsidTr="00006F18">
        <w:trPr>
          <w:trHeight w:val="548"/>
        </w:trPr>
        <w:tc>
          <w:tcPr>
            <w:tcW w:w="1388"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основной</w:t>
            </w:r>
          </w:p>
        </w:tc>
        <w:tc>
          <w:tcPr>
            <w:tcW w:w="1372" w:type="dxa"/>
          </w:tcPr>
          <w:p w:rsidR="007B0CF8" w:rsidRPr="00CF1F44" w:rsidRDefault="007B0CF8" w:rsidP="00006F18">
            <w:pPr>
              <w:widowControl w:val="0"/>
              <w:tabs>
                <w:tab w:val="left" w:pos="-567"/>
              </w:tabs>
              <w:spacing w:after="0" w:line="240" w:lineRule="auto"/>
              <w:ind w:hanging="6"/>
              <w:jc w:val="center"/>
              <w:rPr>
                <w:rFonts w:ascii="Times New Roman" w:hAnsi="Times New Roman" w:cs="Times New Roman"/>
              </w:rPr>
            </w:pPr>
            <w:r w:rsidRPr="00CF1F44">
              <w:rPr>
                <w:rFonts w:ascii="Times New Roman" w:hAnsi="Times New Roman" w:cs="Times New Roman"/>
              </w:rPr>
              <w:t>48/</w:t>
            </w:r>
          </w:p>
          <w:p w:rsidR="007B0CF8" w:rsidRPr="00CF1F44" w:rsidRDefault="007B0CF8" w:rsidP="00006F18">
            <w:pPr>
              <w:widowControl w:val="0"/>
              <w:tabs>
                <w:tab w:val="left" w:pos="-567"/>
              </w:tabs>
              <w:spacing w:after="0" w:line="240" w:lineRule="auto"/>
              <w:ind w:hanging="6"/>
              <w:jc w:val="center"/>
              <w:rPr>
                <w:rFonts w:ascii="Times New Roman" w:hAnsi="Times New Roman" w:cs="Times New Roman"/>
              </w:rPr>
            </w:pPr>
            <w:r w:rsidRPr="00CF1F44">
              <w:rPr>
                <w:rFonts w:ascii="Times New Roman" w:hAnsi="Times New Roman" w:cs="Times New Roman"/>
              </w:rPr>
              <w:t>28%</w:t>
            </w:r>
          </w:p>
        </w:tc>
        <w:tc>
          <w:tcPr>
            <w:tcW w:w="1372" w:type="dxa"/>
          </w:tcPr>
          <w:p w:rsidR="007B0CF8" w:rsidRPr="00CF1F44" w:rsidRDefault="007B0CF8" w:rsidP="00006F18">
            <w:pPr>
              <w:widowControl w:val="0"/>
              <w:tabs>
                <w:tab w:val="left" w:pos="-567"/>
              </w:tabs>
              <w:spacing w:after="0" w:line="240" w:lineRule="auto"/>
              <w:ind w:firstLine="5"/>
              <w:jc w:val="center"/>
              <w:rPr>
                <w:rFonts w:ascii="Times New Roman" w:hAnsi="Times New Roman" w:cs="Times New Roman"/>
              </w:rPr>
            </w:pPr>
            <w:r w:rsidRPr="00CF1F44">
              <w:rPr>
                <w:rFonts w:ascii="Times New Roman" w:hAnsi="Times New Roman" w:cs="Times New Roman"/>
              </w:rPr>
              <w:t>48/</w:t>
            </w:r>
          </w:p>
          <w:p w:rsidR="007B0CF8" w:rsidRPr="00CF1F44" w:rsidRDefault="007B0CF8" w:rsidP="00006F18">
            <w:pPr>
              <w:widowControl w:val="0"/>
              <w:tabs>
                <w:tab w:val="left" w:pos="-567"/>
              </w:tabs>
              <w:spacing w:after="0" w:line="240" w:lineRule="auto"/>
              <w:ind w:firstLine="5"/>
              <w:jc w:val="center"/>
              <w:rPr>
                <w:rFonts w:ascii="Times New Roman" w:hAnsi="Times New Roman" w:cs="Times New Roman"/>
              </w:rPr>
            </w:pPr>
            <w:r w:rsidRPr="00CF1F44">
              <w:rPr>
                <w:rFonts w:ascii="Times New Roman" w:hAnsi="Times New Roman" w:cs="Times New Roman"/>
              </w:rPr>
              <w:t>31,4%</w:t>
            </w:r>
          </w:p>
        </w:tc>
        <w:tc>
          <w:tcPr>
            <w:tcW w:w="1372" w:type="dxa"/>
            <w:vAlign w:val="center"/>
          </w:tcPr>
          <w:p w:rsidR="007B0CF8" w:rsidRPr="00CF1F44" w:rsidRDefault="007B0CF8" w:rsidP="00006F18">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47/</w:t>
            </w:r>
          </w:p>
          <w:p w:rsidR="007B0CF8" w:rsidRPr="00CF1F44" w:rsidRDefault="007B0CF8" w:rsidP="00006F18">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25%</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45/</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b/>
                <w:color w:val="FF0000"/>
              </w:rPr>
              <w:t>24</w:t>
            </w:r>
            <w:r w:rsidRPr="00CF1F44">
              <w:rPr>
                <w:rFonts w:ascii="Times New Roman" w:hAnsi="Times New Roman" w:cs="Times New Roman"/>
              </w:rPr>
              <w:t>%</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57/</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b/>
                <w:color w:val="00B050"/>
              </w:rPr>
              <w:t>28</w:t>
            </w:r>
            <w:r w:rsidRPr="00CF1F44">
              <w:rPr>
                <w:rFonts w:ascii="Times New Roman" w:hAnsi="Times New Roman" w:cs="Times New Roman"/>
              </w:rPr>
              <w:t>%</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54/</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26%</w:t>
            </w:r>
          </w:p>
        </w:tc>
      </w:tr>
      <w:tr w:rsidR="00006F18" w:rsidRPr="00CF1F44" w:rsidTr="00006F18">
        <w:trPr>
          <w:trHeight w:val="548"/>
        </w:trPr>
        <w:tc>
          <w:tcPr>
            <w:tcW w:w="1388"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средний</w:t>
            </w:r>
          </w:p>
        </w:tc>
        <w:tc>
          <w:tcPr>
            <w:tcW w:w="1372" w:type="dxa"/>
          </w:tcPr>
          <w:p w:rsidR="007B0CF8" w:rsidRPr="00CF1F44" w:rsidRDefault="007B0CF8" w:rsidP="00006F18">
            <w:pPr>
              <w:widowControl w:val="0"/>
              <w:tabs>
                <w:tab w:val="left" w:pos="-567"/>
              </w:tabs>
              <w:spacing w:after="0" w:line="240" w:lineRule="auto"/>
              <w:ind w:hanging="6"/>
              <w:jc w:val="center"/>
              <w:rPr>
                <w:rFonts w:ascii="Times New Roman" w:hAnsi="Times New Roman" w:cs="Times New Roman"/>
              </w:rPr>
            </w:pPr>
            <w:r w:rsidRPr="00CF1F44">
              <w:rPr>
                <w:rFonts w:ascii="Times New Roman" w:hAnsi="Times New Roman" w:cs="Times New Roman"/>
              </w:rPr>
              <w:t>10/</w:t>
            </w:r>
          </w:p>
          <w:p w:rsidR="007B0CF8" w:rsidRPr="00CF1F44" w:rsidRDefault="007B0CF8" w:rsidP="00006F18">
            <w:pPr>
              <w:widowControl w:val="0"/>
              <w:tabs>
                <w:tab w:val="left" w:pos="-567"/>
              </w:tabs>
              <w:spacing w:after="0" w:line="240" w:lineRule="auto"/>
              <w:ind w:hanging="6"/>
              <w:jc w:val="center"/>
              <w:rPr>
                <w:rFonts w:ascii="Times New Roman" w:hAnsi="Times New Roman" w:cs="Times New Roman"/>
              </w:rPr>
            </w:pPr>
            <w:r w:rsidRPr="00CF1F44">
              <w:rPr>
                <w:rFonts w:ascii="Times New Roman" w:hAnsi="Times New Roman" w:cs="Times New Roman"/>
              </w:rPr>
              <w:t>33%</w:t>
            </w:r>
          </w:p>
        </w:tc>
        <w:tc>
          <w:tcPr>
            <w:tcW w:w="1372" w:type="dxa"/>
          </w:tcPr>
          <w:p w:rsidR="007B0CF8" w:rsidRPr="00CF1F44" w:rsidRDefault="007B0CF8" w:rsidP="00006F18">
            <w:pPr>
              <w:widowControl w:val="0"/>
              <w:tabs>
                <w:tab w:val="left" w:pos="-567"/>
              </w:tabs>
              <w:spacing w:after="0" w:line="240" w:lineRule="auto"/>
              <w:ind w:firstLine="5"/>
              <w:jc w:val="center"/>
              <w:rPr>
                <w:rFonts w:ascii="Times New Roman" w:hAnsi="Times New Roman" w:cs="Times New Roman"/>
              </w:rPr>
            </w:pPr>
            <w:r w:rsidRPr="00CF1F44">
              <w:rPr>
                <w:rFonts w:ascii="Times New Roman" w:hAnsi="Times New Roman" w:cs="Times New Roman"/>
              </w:rPr>
              <w:t>10/</w:t>
            </w:r>
          </w:p>
          <w:p w:rsidR="007B0CF8" w:rsidRPr="00CF1F44" w:rsidRDefault="007B0CF8" w:rsidP="00006F18">
            <w:pPr>
              <w:widowControl w:val="0"/>
              <w:tabs>
                <w:tab w:val="left" w:pos="-567"/>
              </w:tabs>
              <w:spacing w:after="0" w:line="240" w:lineRule="auto"/>
              <w:ind w:firstLine="5"/>
              <w:jc w:val="center"/>
              <w:rPr>
                <w:rFonts w:ascii="Times New Roman" w:hAnsi="Times New Roman" w:cs="Times New Roman"/>
              </w:rPr>
            </w:pPr>
            <w:r w:rsidRPr="00CF1F44">
              <w:rPr>
                <w:rFonts w:ascii="Times New Roman" w:hAnsi="Times New Roman" w:cs="Times New Roman"/>
              </w:rPr>
              <w:t>23%</w:t>
            </w:r>
          </w:p>
        </w:tc>
        <w:tc>
          <w:tcPr>
            <w:tcW w:w="1372" w:type="dxa"/>
            <w:vAlign w:val="center"/>
          </w:tcPr>
          <w:p w:rsidR="007B0CF8" w:rsidRPr="00CF1F44" w:rsidRDefault="007B0CF8" w:rsidP="00006F18">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13/</w:t>
            </w:r>
          </w:p>
          <w:p w:rsidR="007B0CF8" w:rsidRPr="00CF1F44" w:rsidRDefault="007B0CF8" w:rsidP="00006F18">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41%</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10/</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b/>
                <w:color w:val="FF0000"/>
              </w:rPr>
              <w:t>28</w:t>
            </w:r>
            <w:r w:rsidRPr="00CF1F44">
              <w:rPr>
                <w:rFonts w:ascii="Times New Roman" w:hAnsi="Times New Roman" w:cs="Times New Roman"/>
              </w:rPr>
              <w:t>%</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6/</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b/>
                <w:color w:val="FF0000"/>
              </w:rPr>
              <w:t>19</w:t>
            </w:r>
            <w:r w:rsidRPr="00CF1F44">
              <w:rPr>
                <w:rFonts w:ascii="Times New Roman" w:hAnsi="Times New Roman" w:cs="Times New Roman"/>
              </w:rPr>
              <w:t>%</w:t>
            </w:r>
          </w:p>
        </w:tc>
      </w:tr>
      <w:tr w:rsidR="00006F18" w:rsidRPr="00CF1F44" w:rsidTr="00006F18">
        <w:trPr>
          <w:trHeight w:val="354"/>
        </w:trPr>
        <w:tc>
          <w:tcPr>
            <w:tcW w:w="1388"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школа</w:t>
            </w:r>
          </w:p>
        </w:tc>
        <w:tc>
          <w:tcPr>
            <w:tcW w:w="1372" w:type="dxa"/>
          </w:tcPr>
          <w:p w:rsidR="007B0CF8" w:rsidRPr="00CF1F44" w:rsidRDefault="007B0CF8" w:rsidP="00006F18">
            <w:pPr>
              <w:widowControl w:val="0"/>
              <w:tabs>
                <w:tab w:val="left" w:pos="-567"/>
              </w:tabs>
              <w:spacing w:after="0" w:line="240" w:lineRule="auto"/>
              <w:ind w:hanging="6"/>
              <w:jc w:val="center"/>
              <w:rPr>
                <w:rFonts w:ascii="Times New Roman" w:hAnsi="Times New Roman" w:cs="Times New Roman"/>
              </w:rPr>
            </w:pPr>
            <w:r w:rsidRPr="00CF1F44">
              <w:rPr>
                <w:rFonts w:ascii="Times New Roman" w:hAnsi="Times New Roman" w:cs="Times New Roman"/>
              </w:rPr>
              <w:t>103/</w:t>
            </w:r>
          </w:p>
          <w:p w:rsidR="007B0CF8" w:rsidRPr="00CF1F44" w:rsidRDefault="007B0CF8" w:rsidP="00006F18">
            <w:pPr>
              <w:widowControl w:val="0"/>
              <w:tabs>
                <w:tab w:val="left" w:pos="-567"/>
              </w:tabs>
              <w:spacing w:after="0" w:line="240" w:lineRule="auto"/>
              <w:ind w:hanging="6"/>
              <w:jc w:val="center"/>
              <w:rPr>
                <w:rFonts w:ascii="Times New Roman" w:hAnsi="Times New Roman" w:cs="Times New Roman"/>
              </w:rPr>
            </w:pPr>
            <w:r w:rsidRPr="00CF1F44">
              <w:rPr>
                <w:rFonts w:ascii="Times New Roman" w:hAnsi="Times New Roman" w:cs="Times New Roman"/>
              </w:rPr>
              <w:t>33%</w:t>
            </w:r>
          </w:p>
        </w:tc>
        <w:tc>
          <w:tcPr>
            <w:tcW w:w="1372" w:type="dxa"/>
          </w:tcPr>
          <w:p w:rsidR="007B0CF8" w:rsidRPr="00CF1F44" w:rsidRDefault="007B0CF8" w:rsidP="00006F18">
            <w:pPr>
              <w:widowControl w:val="0"/>
              <w:tabs>
                <w:tab w:val="left" w:pos="-567"/>
              </w:tabs>
              <w:spacing w:after="0" w:line="240" w:lineRule="auto"/>
              <w:ind w:firstLine="5"/>
              <w:jc w:val="center"/>
              <w:rPr>
                <w:rFonts w:ascii="Times New Roman" w:hAnsi="Times New Roman" w:cs="Times New Roman"/>
              </w:rPr>
            </w:pPr>
            <w:r w:rsidRPr="00CF1F44">
              <w:rPr>
                <w:rFonts w:ascii="Times New Roman" w:hAnsi="Times New Roman" w:cs="Times New Roman"/>
              </w:rPr>
              <w:t>103/</w:t>
            </w:r>
          </w:p>
          <w:p w:rsidR="007B0CF8" w:rsidRPr="00CF1F44" w:rsidRDefault="007B0CF8" w:rsidP="00006F18">
            <w:pPr>
              <w:widowControl w:val="0"/>
              <w:tabs>
                <w:tab w:val="left" w:pos="-567"/>
              </w:tabs>
              <w:spacing w:after="0" w:line="240" w:lineRule="auto"/>
              <w:ind w:firstLine="5"/>
              <w:jc w:val="center"/>
              <w:rPr>
                <w:rFonts w:ascii="Times New Roman" w:hAnsi="Times New Roman" w:cs="Times New Roman"/>
              </w:rPr>
            </w:pPr>
            <w:r w:rsidRPr="00CF1F44">
              <w:rPr>
                <w:rFonts w:ascii="Times New Roman" w:hAnsi="Times New Roman" w:cs="Times New Roman"/>
              </w:rPr>
              <w:t>33,1%</w:t>
            </w:r>
          </w:p>
        </w:tc>
        <w:tc>
          <w:tcPr>
            <w:tcW w:w="1372" w:type="dxa"/>
            <w:vAlign w:val="center"/>
          </w:tcPr>
          <w:p w:rsidR="007B0CF8" w:rsidRPr="00CF1F44" w:rsidRDefault="007B0CF8" w:rsidP="00006F18">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117/</w:t>
            </w:r>
          </w:p>
          <w:p w:rsidR="007B0CF8" w:rsidRPr="00CF1F44" w:rsidRDefault="007B0CF8" w:rsidP="00006F18">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31%</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116/</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b/>
                <w:color w:val="00B050"/>
              </w:rPr>
              <w:t>32</w:t>
            </w:r>
            <w:r w:rsidRPr="00CF1F44">
              <w:rPr>
                <w:rFonts w:ascii="Times New Roman" w:hAnsi="Times New Roman" w:cs="Times New Roman"/>
              </w:rPr>
              <w:t>%</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97/</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b/>
                <w:color w:val="00B050"/>
              </w:rPr>
              <w:t>33</w:t>
            </w:r>
            <w:r w:rsidRPr="00CF1F44">
              <w:rPr>
                <w:rFonts w:ascii="Times New Roman" w:hAnsi="Times New Roman" w:cs="Times New Roman"/>
              </w:rPr>
              <w:t>%</w:t>
            </w:r>
          </w:p>
        </w:tc>
        <w:tc>
          <w:tcPr>
            <w:tcW w:w="1372"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117/</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b/>
                <w:color w:val="00B050"/>
              </w:rPr>
              <w:t>33</w:t>
            </w:r>
            <w:r w:rsidRPr="00CF1F44">
              <w:rPr>
                <w:rFonts w:ascii="Times New Roman" w:hAnsi="Times New Roman" w:cs="Times New Roman"/>
              </w:rPr>
              <w:t>%</w:t>
            </w:r>
          </w:p>
        </w:tc>
      </w:tr>
    </w:tbl>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color w:val="00B050"/>
        </w:rPr>
      </w:pPr>
      <w:r w:rsidRPr="00CF1F44">
        <w:rPr>
          <w:rFonts w:ascii="Times New Roman" w:hAnsi="Times New Roman" w:cs="Times New Roman"/>
        </w:rPr>
        <w:t xml:space="preserve">Таким образом, качество знаний в сравнении с 1 четвертью текущего года на начальном уровне обучения </w:t>
      </w:r>
      <w:r w:rsidRPr="00CF1F44">
        <w:rPr>
          <w:rFonts w:ascii="Times New Roman" w:hAnsi="Times New Roman" w:cs="Times New Roman"/>
          <w:b/>
          <w:color w:val="00B050"/>
        </w:rPr>
        <w:t xml:space="preserve">увеличилось на 4%, </w:t>
      </w:r>
      <w:r w:rsidRPr="00CF1F44">
        <w:rPr>
          <w:rFonts w:ascii="Times New Roman" w:hAnsi="Times New Roman" w:cs="Times New Roman"/>
          <w:b/>
          <w:color w:val="FF0000"/>
        </w:rPr>
        <w:t>на основном уровне понизилось на 2%</w:t>
      </w:r>
      <w:r w:rsidRPr="00CF1F44">
        <w:rPr>
          <w:rFonts w:ascii="Times New Roman" w:hAnsi="Times New Roman" w:cs="Times New Roman"/>
          <w:b/>
          <w:color w:val="00B050"/>
        </w:rPr>
        <w:t xml:space="preserve">, </w:t>
      </w:r>
      <w:r w:rsidRPr="00CF1F44">
        <w:rPr>
          <w:rFonts w:ascii="Times New Roman" w:hAnsi="Times New Roman" w:cs="Times New Roman"/>
          <w:b/>
        </w:rPr>
        <w:t>в целом по школе стабильно.</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color w:val="00B050"/>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В урочной и внеурочной деятельности учителя широко используют методы индивидуальной и дифференцированной работы, ИКТ технологии, организуют дополнительные занятия, занятия, направленные на восполнение пробелов, отработку навыков по предметам, вызывающих затруднения.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Работу с резервом осуществляют через повышение мотивации к изучению предмета. Учащиеся получают индивидуальные задания, ежедневно идет отработка умений и навыков по предмету, ликвидации пробелов в знаниях, проводятся консультации с родителями. Индивидуальная и групповая работа позволила добиться того, что </w:t>
      </w:r>
      <w:r w:rsidRPr="00CF1F44">
        <w:rPr>
          <w:rFonts w:ascii="Times New Roman" w:hAnsi="Times New Roman" w:cs="Times New Roman"/>
          <w:b/>
        </w:rPr>
        <w:t>на начальном и среднем уровнях обучения</w:t>
      </w:r>
      <w:r w:rsidRPr="00CF1F44">
        <w:rPr>
          <w:rFonts w:ascii="Times New Roman" w:hAnsi="Times New Roman" w:cs="Times New Roman"/>
        </w:rPr>
        <w:t xml:space="preserve"> </w:t>
      </w:r>
      <w:r w:rsidRPr="00CF1F44">
        <w:rPr>
          <w:rFonts w:ascii="Times New Roman" w:hAnsi="Times New Roman" w:cs="Times New Roman"/>
          <w:b/>
        </w:rPr>
        <w:t xml:space="preserve">отсутствуют </w:t>
      </w:r>
      <w:r w:rsidRPr="00CF1F44">
        <w:rPr>
          <w:rFonts w:ascii="Times New Roman" w:hAnsi="Times New Roman" w:cs="Times New Roman"/>
        </w:rPr>
        <w:t xml:space="preserve">ученики, имеющие по одной тройке, в основном уровне образования 3 учащихся имеют по одной тройке.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Это учащиеся 5б класса Красилова Б. и Борисова Д.  имеют «3» по математике.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По сравнению с </w:t>
      </w:r>
      <w:r w:rsidRPr="00CF1F44">
        <w:rPr>
          <w:rFonts w:ascii="Times New Roman" w:hAnsi="Times New Roman" w:cs="Times New Roman"/>
          <w:lang w:val="en-US"/>
        </w:rPr>
        <w:t>I</w:t>
      </w:r>
      <w:r w:rsidRPr="00CF1F44">
        <w:rPr>
          <w:rFonts w:ascii="Times New Roman" w:hAnsi="Times New Roman" w:cs="Times New Roman"/>
        </w:rPr>
        <w:t xml:space="preserve"> четвертью 2017-2018 учебного года девочки имели две и три «3» соответственно по таким предметам как: математика, русский язык, история, английский язык. Во 2 четверти наблюдается положительная динамика в их обучении. Девочки старательные, посещают все индивидуальные и дополнительные занятия. В </w:t>
      </w:r>
      <w:r w:rsidRPr="00CF1F44">
        <w:rPr>
          <w:rFonts w:ascii="Times New Roman" w:hAnsi="Times New Roman" w:cs="Times New Roman"/>
          <w:lang w:val="en-US"/>
        </w:rPr>
        <w:t>III</w:t>
      </w:r>
      <w:r w:rsidRPr="00CF1F44">
        <w:rPr>
          <w:rFonts w:ascii="Times New Roman" w:hAnsi="Times New Roman" w:cs="Times New Roman"/>
        </w:rPr>
        <w:t xml:space="preserve"> четверти, следует уделить особое внимание на изучение данными учащимися тем математики, для того, чтобы Даша и Богдана закончили четверть на «4» и «5». Учащаяся 8б Терещенко С. имеет одну «3» по химии. София обучается на «4» и «5», мотивированная на обучение, ответственная и активная ученица, определившаяся с планами на ближайшие два года, планирует поступление в медколледж/медуниверситет. Понимает, что данный предмет необходим для поступления и будет ею выбран при сдаче ГИА. В классе с 1 сентября текущего года преподавание химии ведет новый учитель.  Проходит период адаптации учащейся к новым требованиям, данная отметка в определенной степени даст хороший педагогический эффект и нацелит Софию на повышение своих результатов по предмету, улучшение качества подготовки к ГИА.</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r w:rsidRPr="00CF1F44">
        <w:rPr>
          <w:rFonts w:ascii="Times New Roman" w:hAnsi="Times New Roman" w:cs="Times New Roman"/>
          <w:b/>
        </w:rPr>
        <w:t xml:space="preserve">Успеваемость   </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589"/>
        <w:gridCol w:w="1589"/>
        <w:gridCol w:w="1589"/>
        <w:gridCol w:w="1589"/>
        <w:gridCol w:w="1589"/>
      </w:tblGrid>
      <w:tr w:rsidR="007B0CF8" w:rsidRPr="00CF1F44" w:rsidTr="00006F18">
        <w:trPr>
          <w:trHeight w:val="527"/>
        </w:trPr>
        <w:tc>
          <w:tcPr>
            <w:tcW w:w="1589"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2013-2014</w:t>
            </w:r>
          </w:p>
        </w:tc>
        <w:tc>
          <w:tcPr>
            <w:tcW w:w="1589"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2014-2015</w:t>
            </w:r>
          </w:p>
        </w:tc>
        <w:tc>
          <w:tcPr>
            <w:tcW w:w="1589" w:type="dxa"/>
            <w:vAlign w:val="center"/>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2015-2016</w:t>
            </w:r>
          </w:p>
        </w:tc>
        <w:tc>
          <w:tcPr>
            <w:tcW w:w="1589"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2016-2017</w:t>
            </w:r>
          </w:p>
        </w:tc>
        <w:tc>
          <w:tcPr>
            <w:tcW w:w="1589"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2017-2018</w:t>
            </w:r>
          </w:p>
        </w:tc>
        <w:tc>
          <w:tcPr>
            <w:tcW w:w="1589"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 четв.</w:t>
            </w:r>
          </w:p>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2017-2018</w:t>
            </w:r>
          </w:p>
        </w:tc>
      </w:tr>
      <w:tr w:rsidR="007B0CF8" w:rsidRPr="00CF1F44" w:rsidTr="00006F18">
        <w:trPr>
          <w:trHeight w:val="341"/>
        </w:trPr>
        <w:tc>
          <w:tcPr>
            <w:tcW w:w="1589"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98,7%</w:t>
            </w:r>
          </w:p>
        </w:tc>
        <w:tc>
          <w:tcPr>
            <w:tcW w:w="1589"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99,7%</w:t>
            </w:r>
          </w:p>
        </w:tc>
        <w:tc>
          <w:tcPr>
            <w:tcW w:w="1589" w:type="dxa"/>
            <w:vAlign w:val="center"/>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99%</w:t>
            </w:r>
          </w:p>
        </w:tc>
        <w:tc>
          <w:tcPr>
            <w:tcW w:w="1589"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99%</w:t>
            </w:r>
          </w:p>
        </w:tc>
        <w:tc>
          <w:tcPr>
            <w:tcW w:w="1589" w:type="dxa"/>
          </w:tcPr>
          <w:p w:rsidR="007B0CF8" w:rsidRPr="00CF1F44" w:rsidRDefault="007B0CF8" w:rsidP="00006F18">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98%</w:t>
            </w:r>
          </w:p>
        </w:tc>
        <w:tc>
          <w:tcPr>
            <w:tcW w:w="1589" w:type="dxa"/>
          </w:tcPr>
          <w:p w:rsidR="007B0CF8" w:rsidRPr="00CF1F44" w:rsidRDefault="007B0CF8" w:rsidP="00006F18">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99%</w:t>
            </w:r>
          </w:p>
        </w:tc>
      </w:tr>
    </w:tbl>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color w:val="FF0000"/>
        </w:rPr>
      </w:pPr>
      <w:r w:rsidRPr="00CF1F44">
        <w:rPr>
          <w:rFonts w:ascii="Times New Roman" w:hAnsi="Times New Roman" w:cs="Times New Roman"/>
        </w:rPr>
        <w:t xml:space="preserve">Степень  обученности по сравнению с 1 четвертью 2017-2018 уч.г. повысилась на 1%. В первой четверти было 5 учащихся, не успевающих по двум и более предметам. Во второй четверти текущего </w:t>
      </w:r>
      <w:r w:rsidRPr="00CF1F44">
        <w:rPr>
          <w:rFonts w:ascii="Times New Roman" w:hAnsi="Times New Roman" w:cs="Times New Roman"/>
        </w:rPr>
        <w:lastRenderedPageBreak/>
        <w:t>года число неуспевающих уменьшилось на 2 человека.</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В течение второй четверти систематически проводились мероприятия в целях предупреждения неуспеваемости учащихся:</w:t>
      </w:r>
    </w:p>
    <w:p w:rsidR="007B0CF8" w:rsidRPr="00CF1F44" w:rsidRDefault="007B0CF8" w:rsidP="00CF1F44">
      <w:pPr>
        <w:widowControl w:val="0"/>
        <w:tabs>
          <w:tab w:val="left" w:pos="-567"/>
          <w:tab w:val="left" w:pos="4320"/>
        </w:tabs>
        <w:spacing w:after="0" w:line="240" w:lineRule="auto"/>
        <w:ind w:firstLine="567"/>
        <w:jc w:val="both"/>
        <w:rPr>
          <w:rFonts w:ascii="Times New Roman" w:hAnsi="Times New Roman" w:cs="Times New Roman"/>
        </w:rPr>
      </w:pPr>
      <w:r w:rsidRPr="00CF1F44">
        <w:rPr>
          <w:rFonts w:ascii="Times New Roman" w:hAnsi="Times New Roman" w:cs="Times New Roman"/>
        </w:rPr>
        <w:t>-профилактические беседы классных руководителей и администрации школы с обучающимися и их родителями;</w:t>
      </w:r>
    </w:p>
    <w:p w:rsidR="007B0CF8" w:rsidRPr="00CF1F44" w:rsidRDefault="007B0CF8" w:rsidP="00CF1F44">
      <w:pPr>
        <w:widowControl w:val="0"/>
        <w:tabs>
          <w:tab w:val="left" w:pos="-567"/>
          <w:tab w:val="left" w:pos="4320"/>
        </w:tabs>
        <w:spacing w:after="0" w:line="240" w:lineRule="auto"/>
        <w:ind w:firstLine="567"/>
        <w:jc w:val="both"/>
        <w:rPr>
          <w:rFonts w:ascii="Times New Roman" w:hAnsi="Times New Roman" w:cs="Times New Roman"/>
        </w:rPr>
      </w:pPr>
      <w:r w:rsidRPr="00CF1F44">
        <w:rPr>
          <w:rFonts w:ascii="Times New Roman" w:hAnsi="Times New Roman" w:cs="Times New Roman"/>
        </w:rPr>
        <w:t>- ежедневный контроль посещаемости уроков;</w:t>
      </w:r>
    </w:p>
    <w:p w:rsidR="007B0CF8" w:rsidRPr="00CF1F44" w:rsidRDefault="007B0CF8" w:rsidP="00CF1F44">
      <w:pPr>
        <w:widowControl w:val="0"/>
        <w:tabs>
          <w:tab w:val="left" w:pos="-567"/>
          <w:tab w:val="left" w:pos="4320"/>
        </w:tabs>
        <w:spacing w:after="0" w:line="240" w:lineRule="auto"/>
        <w:ind w:firstLine="567"/>
        <w:jc w:val="both"/>
        <w:rPr>
          <w:rFonts w:ascii="Times New Roman" w:hAnsi="Times New Roman" w:cs="Times New Roman"/>
        </w:rPr>
      </w:pPr>
      <w:r w:rsidRPr="00CF1F44">
        <w:rPr>
          <w:rFonts w:ascii="Times New Roman" w:hAnsi="Times New Roman" w:cs="Times New Roman"/>
        </w:rPr>
        <w:t>- проведение классных родительских собраний;</w:t>
      </w:r>
    </w:p>
    <w:p w:rsidR="007B0CF8" w:rsidRPr="00CF1F44" w:rsidRDefault="007B0CF8" w:rsidP="00CF1F44">
      <w:pPr>
        <w:widowControl w:val="0"/>
        <w:tabs>
          <w:tab w:val="left" w:pos="-567"/>
          <w:tab w:val="left" w:pos="4320"/>
        </w:tabs>
        <w:spacing w:after="0" w:line="240" w:lineRule="auto"/>
        <w:ind w:firstLine="567"/>
        <w:jc w:val="both"/>
        <w:rPr>
          <w:rFonts w:ascii="Times New Roman" w:hAnsi="Times New Roman" w:cs="Times New Roman"/>
        </w:rPr>
      </w:pPr>
      <w:r w:rsidRPr="00CF1F44">
        <w:rPr>
          <w:rFonts w:ascii="Times New Roman" w:hAnsi="Times New Roman" w:cs="Times New Roman"/>
        </w:rPr>
        <w:t>- рейды администрации и классных руководителей по семьям из группы риска.</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Вместе с тем, не успевают   во 2 четверти: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учащаяся 7б класса Волкова Наталья  не аттестована по всем предметам,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учащийся 8б класса Верхотуров Алексей по 9 предметам.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Учащиеся 9а класса – Васильчикова Ольга не аттестована по всем предметам.</w:t>
      </w:r>
    </w:p>
    <w:p w:rsidR="007B0CF8" w:rsidRPr="00CF1F44" w:rsidRDefault="007B0CF8" w:rsidP="00CF1F44">
      <w:pPr>
        <w:pStyle w:val="a3"/>
        <w:widowControl w:val="0"/>
        <w:tabs>
          <w:tab w:val="left" w:pos="-567"/>
        </w:tabs>
        <w:spacing w:after="0" w:line="240" w:lineRule="auto"/>
        <w:ind w:left="0" w:firstLine="567"/>
        <w:jc w:val="both"/>
        <w:rPr>
          <w:rFonts w:ascii="Times New Roman" w:hAnsi="Times New Roman" w:cs="Times New Roman"/>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r w:rsidRPr="00CF1F44">
        <w:rPr>
          <w:rFonts w:ascii="Times New Roman" w:hAnsi="Times New Roman" w:cs="Times New Roman"/>
          <w:b/>
        </w:rPr>
        <w:t>Волкова Наталья, учащаяся 7б класса</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Не аттестована по всем предметам.</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Причина неуспеваемости – пропуски  уроков без уважительной причины (34 дня/112 уроков).</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В дни, когда Наталья появлялась в школе, она была не готова к урокам. Не всегда знала, какие предметы у нее в этот день. На уроках не работала, домашние задания и упражнения, данные учителями для отработки пропущенных тем и ликвидации пробелов в знаниях, не предоставляла. После уроков на дополнительные занятия не оставалась.</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С Наташей неоднократно проводились беседы классным руководителем, администрацией школы, по результатам которых ученица не предпринимала никаких мер к устранению пробелов в своих знаниях, либо подходила к учителям, брала задания, но не выполняла их.</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Связь с родителями и старшей сестрой классным руководителем Пух А. Е. и заместителем директора по ВР Якубенко О. А. поддерживалась ежедневно, своевременно сообщалось о пропусках Натальи. Родители говорили, что будут приняты меры по ликвидации пропусков занятий, но вместе с тем, результат не прослеживался. Наталья школу не посещала. В связи с ненадлежащим исполнением обязанностей родителей были поданы документы в ОДН.</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Комиссия по делам несовершеннолетних внесла постановление и назначила административное наказание в виде штрафа.</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r w:rsidRPr="00CF1F44">
        <w:rPr>
          <w:rFonts w:ascii="Times New Roman" w:hAnsi="Times New Roman" w:cs="Times New Roman"/>
          <w:b/>
        </w:rPr>
        <w:t xml:space="preserve">Васильчикова Ольга, учащаяся </w:t>
      </w:r>
      <w:r w:rsidRPr="00CF1F44">
        <w:rPr>
          <w:rFonts w:ascii="Times New Roman" w:hAnsi="Times New Roman" w:cs="Times New Roman"/>
        </w:rPr>
        <w:t xml:space="preserve"> </w:t>
      </w:r>
      <w:r w:rsidRPr="00CF1F44">
        <w:rPr>
          <w:rFonts w:ascii="Times New Roman" w:hAnsi="Times New Roman" w:cs="Times New Roman"/>
          <w:b/>
        </w:rPr>
        <w:t>9а класса</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По результатам второй четверти не аттестована по всем учебным предметам в силу того, что не посетила ни одного учебного дня. Занимается бродяжничеством  и в течение нескольких месяцев не проживает дома. Ольга была объявлена в розыск по заявлению законного представителя, матери Чекуровой Н.С. , которую несколько раз вызывали в школу для беседы с директором. С результатами текущей успеваемости дочери Чекурова Н.С. ознакомлена.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r w:rsidRPr="00CF1F44">
        <w:rPr>
          <w:rFonts w:ascii="Times New Roman" w:hAnsi="Times New Roman" w:cs="Times New Roman"/>
          <w:b/>
        </w:rPr>
        <w:t>Верхотуров Алексей, учащийся 8б класса</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Не аттестован по 9 предметам: биология,  история, обществознание, физика, химия, музыка, информатика и ИКТ, технология, английский язык. Алексей за вторую четверть пропустил 22 дня (130 уроков) по причине болезни и психиатрического лечения и 19 уроков  без уважительной причины. На дополнительные занятия по отработке пробелов в знаниях не являлся.</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Алексей – воспитанник детского дома № 3, в школе обучается с шестого класса. За время обучения зарекомендовал себя, как ученик с низким уровнем знаний, слаборазвитой учебной мотивацией, но с повышенным уровнем импульсивности и агрессивности, в частности вербальной агрессии. Является зачинщиком конфликтных ситуаций в школе, на уроках, в общении с педагогами, проявляя при этом открытую агрессию.  В таком состоянии Алексей  неадекватен, озлоблен, дерзит, переговаривается с педагогами. Адресно выражается нецензурной бранью, угрожает физической расправой,  периодически идет в рукопашный бой с педагогами. Подросток не умеет контролировать свои слова и поступки. Посещение уроков у Алексея происходит по его собственному желанию. Он  не подчиняется требованиям учителей и воспитателей. Вследствие чего неоднократно наблюдается в стационаре психиатрической больницы.</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Неоднократно с учащимся беседовали  классный руководитель и директор школы, вызывался на заседания малого педагогического совета школы и  совета профилактики детского дома № 3. Во время профилактических бесед, оправдывается, перекладывает вину на других, выводов не делает, </w:t>
      </w:r>
      <w:r w:rsidRPr="00CF1F44">
        <w:rPr>
          <w:rFonts w:ascii="Times New Roman" w:hAnsi="Times New Roman" w:cs="Times New Roman"/>
        </w:rPr>
        <w:lastRenderedPageBreak/>
        <w:t xml:space="preserve">обижается, быстро не отходит.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r w:rsidRPr="00CF1F44">
        <w:rPr>
          <w:rFonts w:ascii="Times New Roman" w:hAnsi="Times New Roman" w:cs="Times New Roman"/>
          <w:b/>
        </w:rPr>
        <w:t>Выполнение программ.</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Cs/>
          <w:iCs/>
          <w:color w:val="000000"/>
        </w:rPr>
      </w:pPr>
      <w:r w:rsidRPr="00CF1F44">
        <w:rPr>
          <w:rFonts w:ascii="Times New Roman" w:hAnsi="Times New Roman" w:cs="Times New Roman"/>
        </w:rPr>
        <w:t xml:space="preserve">Анализируя прохождение государственных программ, выяснилось, что </w:t>
      </w:r>
      <w:r w:rsidRPr="00CF1F44">
        <w:rPr>
          <w:rFonts w:ascii="Times New Roman" w:hAnsi="Times New Roman" w:cs="Times New Roman"/>
          <w:bCs/>
          <w:iCs/>
          <w:color w:val="000000"/>
        </w:rPr>
        <w:t>программный материал пройден по всем предметам учебного плана во всех классах. Отставания нет.</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По всем предметам во всех классах во </w:t>
      </w:r>
      <w:r w:rsidRPr="00CF1F44">
        <w:rPr>
          <w:rFonts w:ascii="Times New Roman" w:hAnsi="Times New Roman" w:cs="Times New Roman"/>
          <w:lang w:val="en-US"/>
        </w:rPr>
        <w:t>II</w:t>
      </w:r>
      <w:r w:rsidRPr="00CF1F44">
        <w:rPr>
          <w:rFonts w:ascii="Times New Roman" w:hAnsi="Times New Roman" w:cs="Times New Roman"/>
        </w:rPr>
        <w:t xml:space="preserve"> четверти, запланированные  контрольные работы, </w:t>
      </w:r>
      <w:r w:rsidRPr="00CF1F44">
        <w:rPr>
          <w:rFonts w:ascii="Times New Roman" w:hAnsi="Times New Roman" w:cs="Times New Roman"/>
          <w:spacing w:val="-2"/>
        </w:rPr>
        <w:t xml:space="preserve">практические, лабораторные  работы  </w:t>
      </w:r>
      <w:r w:rsidRPr="00CF1F44">
        <w:rPr>
          <w:rFonts w:ascii="Times New Roman" w:hAnsi="Times New Roman" w:cs="Times New Roman"/>
        </w:rPr>
        <w:t xml:space="preserve">проведены.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В соответствии с приказом отдела образования «О проведении муниципального этапа всероссийской олимпиады школьников в 2017-2018 учебном году» с 13 по 19 декабря проведены </w:t>
      </w:r>
      <w:r w:rsidRPr="00CF1F44">
        <w:rPr>
          <w:rFonts w:ascii="Times New Roman" w:hAnsi="Times New Roman" w:cs="Times New Roman"/>
          <w:b/>
        </w:rPr>
        <w:t>олимпиады муниципального этапа</w:t>
      </w:r>
      <w:r w:rsidRPr="00CF1F44">
        <w:rPr>
          <w:rFonts w:ascii="Times New Roman" w:hAnsi="Times New Roman" w:cs="Times New Roman"/>
        </w:rPr>
        <w:t xml:space="preserve"> всероссийской олимпиады школьников. </w:t>
      </w:r>
    </w:p>
    <w:tbl>
      <w:tblPr>
        <w:tblpPr w:leftFromText="180" w:rightFromText="180" w:vertAnchor="text" w:horzAnchor="margin" w:tblpY="256"/>
        <w:tblW w:w="9714" w:type="dxa"/>
        <w:tblLayout w:type="fixed"/>
        <w:tblLook w:val="04A0" w:firstRow="1" w:lastRow="0" w:firstColumn="1" w:lastColumn="0" w:noHBand="0" w:noVBand="1"/>
      </w:tblPr>
      <w:tblGrid>
        <w:gridCol w:w="617"/>
        <w:gridCol w:w="3013"/>
        <w:gridCol w:w="1555"/>
        <w:gridCol w:w="1684"/>
        <w:gridCol w:w="1426"/>
        <w:gridCol w:w="1419"/>
      </w:tblGrid>
      <w:tr w:rsidR="007B0CF8" w:rsidRPr="00CF1F44" w:rsidTr="00006F18">
        <w:trPr>
          <w:trHeight w:val="268"/>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Предмет</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 xml:space="preserve">Участников </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Победитель</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 xml:space="preserve">Призер </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rPr>
            </w:pPr>
            <w:r w:rsidRPr="00CF1F44">
              <w:rPr>
                <w:rFonts w:ascii="Times New Roman" w:hAnsi="Times New Roman" w:cs="Times New Roman"/>
              </w:rPr>
              <w:t>Результативность%</w:t>
            </w:r>
          </w:p>
        </w:tc>
      </w:tr>
      <w:tr w:rsidR="007B0CF8" w:rsidRPr="00CF1F44" w:rsidTr="00006F18">
        <w:trPr>
          <w:trHeight w:val="268"/>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b/>
                <w:color w:val="FF0000"/>
              </w:rPr>
            </w:pPr>
            <w:r w:rsidRPr="00CF1F44">
              <w:rPr>
                <w:rFonts w:ascii="Times New Roman" w:hAnsi="Times New Roman" w:cs="Times New Roman"/>
                <w:b/>
                <w:color w:val="FF0000"/>
              </w:rPr>
              <w:t>Информатика</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b/>
                <w:color w:val="FF0000"/>
              </w:rPr>
            </w:pPr>
            <w:r w:rsidRPr="00CF1F44">
              <w:rPr>
                <w:rFonts w:ascii="Times New Roman" w:hAnsi="Times New Roman" w:cs="Times New Roman"/>
                <w:b/>
                <w:color w:val="FF0000"/>
              </w:rPr>
              <w:t>0</w:t>
            </w:r>
          </w:p>
        </w:tc>
      </w:tr>
      <w:tr w:rsidR="007B0CF8" w:rsidRPr="00CF1F44" w:rsidTr="00006F18">
        <w:trPr>
          <w:trHeight w:val="20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2</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rPr>
            </w:pPr>
            <w:r w:rsidRPr="00CF1F44">
              <w:rPr>
                <w:rFonts w:ascii="Times New Roman" w:hAnsi="Times New Roman" w:cs="Times New Roman"/>
              </w:rPr>
              <w:t>Биология</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13</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rPr>
            </w:pPr>
            <w:r w:rsidRPr="00CF1F44">
              <w:rPr>
                <w:rFonts w:ascii="Times New Roman" w:hAnsi="Times New Roman" w:cs="Times New Roman"/>
              </w:rPr>
              <w:t>8</w:t>
            </w:r>
          </w:p>
        </w:tc>
      </w:tr>
      <w:tr w:rsidR="007B0CF8" w:rsidRPr="00CF1F44" w:rsidTr="00006F18">
        <w:trPr>
          <w:trHeight w:val="20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3</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b/>
                <w:color w:val="FF0000"/>
              </w:rPr>
            </w:pPr>
            <w:r w:rsidRPr="00CF1F44">
              <w:rPr>
                <w:rFonts w:ascii="Times New Roman" w:hAnsi="Times New Roman" w:cs="Times New Roman"/>
                <w:b/>
                <w:color w:val="FF0000"/>
              </w:rPr>
              <w:t>География</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8</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b/>
                <w:color w:val="FF0000"/>
              </w:rPr>
            </w:pPr>
            <w:r w:rsidRPr="00CF1F44">
              <w:rPr>
                <w:rFonts w:ascii="Times New Roman" w:hAnsi="Times New Roman" w:cs="Times New Roman"/>
                <w:b/>
                <w:color w:val="FF0000"/>
              </w:rPr>
              <w:t>0</w:t>
            </w:r>
          </w:p>
        </w:tc>
      </w:tr>
      <w:tr w:rsidR="007B0CF8" w:rsidRPr="00CF1F44" w:rsidTr="00006F18">
        <w:trPr>
          <w:trHeight w:val="20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4</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b/>
                <w:color w:val="FF0000"/>
              </w:rPr>
            </w:pPr>
            <w:r w:rsidRPr="00CF1F44">
              <w:rPr>
                <w:rFonts w:ascii="Times New Roman" w:hAnsi="Times New Roman" w:cs="Times New Roman"/>
                <w:b/>
                <w:color w:val="FF0000"/>
              </w:rPr>
              <w:t>История</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1</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b/>
                <w:color w:val="FF0000"/>
              </w:rPr>
            </w:pPr>
            <w:r w:rsidRPr="00CF1F44">
              <w:rPr>
                <w:rFonts w:ascii="Times New Roman" w:hAnsi="Times New Roman" w:cs="Times New Roman"/>
                <w:b/>
                <w:color w:val="FF0000"/>
              </w:rPr>
              <w:t>0</w:t>
            </w:r>
          </w:p>
        </w:tc>
      </w:tr>
      <w:tr w:rsidR="007B0CF8" w:rsidRPr="00CF1F44" w:rsidTr="00006F18">
        <w:trPr>
          <w:trHeight w:val="20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5</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b/>
                <w:color w:val="00B050"/>
              </w:rPr>
            </w:pPr>
            <w:r w:rsidRPr="00CF1F44">
              <w:rPr>
                <w:rFonts w:ascii="Times New Roman" w:hAnsi="Times New Roman" w:cs="Times New Roman"/>
                <w:b/>
                <w:color w:val="00B050"/>
              </w:rPr>
              <w:t xml:space="preserve">Право </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1</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1</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0</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b/>
                <w:color w:val="00B050"/>
              </w:rPr>
            </w:pPr>
            <w:r w:rsidRPr="00CF1F44">
              <w:rPr>
                <w:rFonts w:ascii="Times New Roman" w:hAnsi="Times New Roman" w:cs="Times New Roman"/>
                <w:b/>
                <w:color w:val="00B050"/>
              </w:rPr>
              <w:t>100</w:t>
            </w:r>
          </w:p>
        </w:tc>
      </w:tr>
      <w:tr w:rsidR="007B0CF8" w:rsidRPr="00CF1F44" w:rsidTr="00006F18">
        <w:trPr>
          <w:trHeight w:val="20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6</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rPr>
            </w:pPr>
            <w:r w:rsidRPr="00CF1F44">
              <w:rPr>
                <w:rFonts w:ascii="Times New Roman" w:hAnsi="Times New Roman" w:cs="Times New Roman"/>
              </w:rPr>
              <w:t>МХК</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rPr>
            </w:pPr>
            <w:r w:rsidRPr="00CF1F44">
              <w:rPr>
                <w:rFonts w:ascii="Times New Roman" w:hAnsi="Times New Roman" w:cs="Times New Roman"/>
              </w:rPr>
              <w:t>0</w:t>
            </w:r>
          </w:p>
        </w:tc>
      </w:tr>
      <w:tr w:rsidR="007B0CF8" w:rsidRPr="00CF1F44" w:rsidTr="00006F18">
        <w:trPr>
          <w:trHeight w:val="20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7</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rPr>
            </w:pPr>
            <w:r w:rsidRPr="00CF1F44">
              <w:rPr>
                <w:rFonts w:ascii="Times New Roman" w:hAnsi="Times New Roman" w:cs="Times New Roman"/>
              </w:rPr>
              <w:t>Экология</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rPr>
            </w:pPr>
            <w:r w:rsidRPr="00CF1F44">
              <w:rPr>
                <w:rFonts w:ascii="Times New Roman" w:hAnsi="Times New Roman" w:cs="Times New Roman"/>
              </w:rPr>
              <w:t>0</w:t>
            </w:r>
          </w:p>
        </w:tc>
      </w:tr>
      <w:tr w:rsidR="007B0CF8" w:rsidRPr="00CF1F44" w:rsidTr="00006F18">
        <w:trPr>
          <w:trHeight w:val="21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8</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rPr>
            </w:pPr>
            <w:r w:rsidRPr="00CF1F44">
              <w:rPr>
                <w:rFonts w:ascii="Times New Roman" w:hAnsi="Times New Roman" w:cs="Times New Roman"/>
              </w:rPr>
              <w:t>Литература</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rPr>
            </w:pPr>
            <w:r w:rsidRPr="00CF1F44">
              <w:rPr>
                <w:rFonts w:ascii="Times New Roman" w:hAnsi="Times New Roman" w:cs="Times New Roman"/>
              </w:rPr>
              <w:t>0</w:t>
            </w:r>
          </w:p>
        </w:tc>
      </w:tr>
      <w:tr w:rsidR="007B0CF8" w:rsidRPr="00CF1F44" w:rsidTr="00006F18">
        <w:trPr>
          <w:trHeight w:val="20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9</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b/>
                <w:color w:val="00B050"/>
              </w:rPr>
            </w:pPr>
            <w:r w:rsidRPr="00CF1F44">
              <w:rPr>
                <w:rFonts w:ascii="Times New Roman" w:hAnsi="Times New Roman" w:cs="Times New Roman"/>
                <w:b/>
                <w:color w:val="00B050"/>
              </w:rPr>
              <w:t>Математика</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10</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1</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4</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b/>
                <w:color w:val="00B050"/>
              </w:rPr>
            </w:pPr>
            <w:r w:rsidRPr="00CF1F44">
              <w:rPr>
                <w:rFonts w:ascii="Times New Roman" w:hAnsi="Times New Roman" w:cs="Times New Roman"/>
                <w:b/>
                <w:color w:val="00B050"/>
              </w:rPr>
              <w:t>50</w:t>
            </w:r>
          </w:p>
        </w:tc>
      </w:tr>
      <w:tr w:rsidR="007B0CF8" w:rsidRPr="00CF1F44" w:rsidTr="00006F18">
        <w:trPr>
          <w:trHeight w:val="20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10</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b/>
                <w:color w:val="00B050"/>
              </w:rPr>
            </w:pPr>
            <w:r w:rsidRPr="00CF1F44">
              <w:rPr>
                <w:rFonts w:ascii="Times New Roman" w:hAnsi="Times New Roman" w:cs="Times New Roman"/>
                <w:b/>
                <w:color w:val="00B050"/>
              </w:rPr>
              <w:t>ОБЖ</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5</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1</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4</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b/>
                <w:color w:val="00B050"/>
              </w:rPr>
            </w:pPr>
            <w:r w:rsidRPr="00CF1F44">
              <w:rPr>
                <w:rFonts w:ascii="Times New Roman" w:hAnsi="Times New Roman" w:cs="Times New Roman"/>
                <w:b/>
                <w:color w:val="00B050"/>
              </w:rPr>
              <w:t>100</w:t>
            </w:r>
          </w:p>
        </w:tc>
      </w:tr>
      <w:tr w:rsidR="007B0CF8" w:rsidRPr="00CF1F44" w:rsidTr="00006F18">
        <w:trPr>
          <w:trHeight w:val="20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11</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b/>
                <w:color w:val="FF0000"/>
              </w:rPr>
            </w:pPr>
            <w:r w:rsidRPr="00CF1F44">
              <w:rPr>
                <w:rFonts w:ascii="Times New Roman" w:hAnsi="Times New Roman" w:cs="Times New Roman"/>
                <w:b/>
                <w:color w:val="FF0000"/>
              </w:rPr>
              <w:t>Физика</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b/>
                <w:color w:val="FF0000"/>
              </w:rPr>
            </w:pPr>
            <w:r w:rsidRPr="00CF1F44">
              <w:rPr>
                <w:rFonts w:ascii="Times New Roman" w:hAnsi="Times New Roman" w:cs="Times New Roman"/>
                <w:b/>
                <w:color w:val="FF0000"/>
              </w:rPr>
              <w:t>0</w:t>
            </w:r>
          </w:p>
        </w:tc>
      </w:tr>
      <w:tr w:rsidR="007B0CF8" w:rsidRPr="00CF1F44" w:rsidTr="00006F18">
        <w:trPr>
          <w:trHeight w:val="251"/>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12</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b/>
                <w:color w:val="00B050"/>
              </w:rPr>
            </w:pPr>
            <w:r w:rsidRPr="00CF1F44">
              <w:rPr>
                <w:rFonts w:ascii="Times New Roman" w:hAnsi="Times New Roman" w:cs="Times New Roman"/>
                <w:b/>
                <w:color w:val="00B050"/>
              </w:rPr>
              <w:t>Физическая культура</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21</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4</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9</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b/>
                <w:color w:val="00B050"/>
              </w:rPr>
            </w:pPr>
            <w:r w:rsidRPr="00CF1F44">
              <w:rPr>
                <w:rFonts w:ascii="Times New Roman" w:hAnsi="Times New Roman" w:cs="Times New Roman"/>
                <w:b/>
                <w:color w:val="00B050"/>
              </w:rPr>
              <w:t>62</w:t>
            </w:r>
          </w:p>
        </w:tc>
      </w:tr>
      <w:tr w:rsidR="007B0CF8" w:rsidRPr="00CF1F44" w:rsidTr="00006F18">
        <w:trPr>
          <w:trHeight w:val="279"/>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13</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b/>
                <w:color w:val="FF0000"/>
              </w:rPr>
            </w:pPr>
            <w:r w:rsidRPr="00CF1F44">
              <w:rPr>
                <w:rFonts w:ascii="Times New Roman" w:hAnsi="Times New Roman" w:cs="Times New Roman"/>
                <w:b/>
                <w:color w:val="FF0000"/>
              </w:rPr>
              <w:t>Обществознание</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1</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b/>
                <w:color w:val="FF0000"/>
              </w:rPr>
            </w:pPr>
            <w:r w:rsidRPr="00CF1F44">
              <w:rPr>
                <w:rFonts w:ascii="Times New Roman" w:hAnsi="Times New Roman" w:cs="Times New Roman"/>
                <w:b/>
                <w:color w:val="FF0000"/>
              </w:rPr>
              <w:t>0</w:t>
            </w:r>
          </w:p>
        </w:tc>
      </w:tr>
      <w:tr w:rsidR="007B0CF8" w:rsidRPr="00CF1F44" w:rsidTr="00006F18">
        <w:trPr>
          <w:trHeight w:val="268"/>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14</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rPr>
            </w:pPr>
            <w:r w:rsidRPr="00CF1F44">
              <w:rPr>
                <w:rFonts w:ascii="Times New Roman" w:hAnsi="Times New Roman" w:cs="Times New Roman"/>
              </w:rPr>
              <w:t>Русский язык</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16</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rPr>
            </w:pPr>
            <w:r w:rsidRPr="00CF1F44">
              <w:rPr>
                <w:rFonts w:ascii="Times New Roman" w:hAnsi="Times New Roman" w:cs="Times New Roman"/>
              </w:rPr>
              <w:t>6</w:t>
            </w:r>
          </w:p>
        </w:tc>
      </w:tr>
      <w:tr w:rsidR="007B0CF8" w:rsidRPr="00CF1F44" w:rsidTr="00006F18">
        <w:trPr>
          <w:trHeight w:val="21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15</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b/>
                <w:color w:val="FF0000"/>
              </w:rPr>
            </w:pPr>
            <w:r w:rsidRPr="00CF1F44">
              <w:rPr>
                <w:rFonts w:ascii="Times New Roman" w:hAnsi="Times New Roman" w:cs="Times New Roman"/>
                <w:b/>
                <w:color w:val="FF0000"/>
              </w:rPr>
              <w:t>Химия</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3</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FF0000"/>
              </w:rPr>
            </w:pPr>
            <w:r w:rsidRPr="00CF1F44">
              <w:rPr>
                <w:rFonts w:ascii="Times New Roman" w:hAnsi="Times New Roman" w:cs="Times New Roman"/>
                <w:b/>
                <w:color w:val="FF0000"/>
              </w:rPr>
              <w:t>0</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b/>
                <w:color w:val="FF0000"/>
              </w:rPr>
            </w:pPr>
            <w:r w:rsidRPr="00CF1F44">
              <w:rPr>
                <w:rFonts w:ascii="Times New Roman" w:hAnsi="Times New Roman" w:cs="Times New Roman"/>
                <w:b/>
                <w:color w:val="FF0000"/>
              </w:rPr>
              <w:t>0</w:t>
            </w:r>
          </w:p>
        </w:tc>
      </w:tr>
      <w:tr w:rsidR="007B0CF8" w:rsidRPr="00CF1F44" w:rsidTr="00006F18">
        <w:trPr>
          <w:trHeight w:val="21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16</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rPr>
            </w:pPr>
            <w:r w:rsidRPr="00CF1F44">
              <w:rPr>
                <w:rFonts w:ascii="Times New Roman" w:hAnsi="Times New Roman" w:cs="Times New Roman"/>
              </w:rPr>
              <w:t>Экономика</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rPr>
            </w:pPr>
            <w:r w:rsidRPr="00CF1F44">
              <w:rPr>
                <w:rFonts w:ascii="Times New Roman" w:hAnsi="Times New Roman" w:cs="Times New Roman"/>
              </w:rPr>
              <w:t>0</w:t>
            </w:r>
          </w:p>
        </w:tc>
      </w:tr>
      <w:tr w:rsidR="007B0CF8" w:rsidRPr="00CF1F44" w:rsidTr="00006F18">
        <w:trPr>
          <w:trHeight w:val="21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17</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b/>
                <w:color w:val="00B050"/>
              </w:rPr>
            </w:pPr>
            <w:r w:rsidRPr="00CF1F44">
              <w:rPr>
                <w:rFonts w:ascii="Times New Roman" w:hAnsi="Times New Roman" w:cs="Times New Roman"/>
                <w:b/>
                <w:color w:val="00B050"/>
              </w:rPr>
              <w:t>Английский язык</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5</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1</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b/>
                <w:color w:val="00B050"/>
              </w:rPr>
            </w:pPr>
            <w:r w:rsidRPr="00CF1F44">
              <w:rPr>
                <w:rFonts w:ascii="Times New Roman" w:hAnsi="Times New Roman" w:cs="Times New Roman"/>
                <w:b/>
                <w:color w:val="00B050"/>
              </w:rPr>
              <w:t>1</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b/>
                <w:color w:val="00B050"/>
              </w:rPr>
            </w:pPr>
            <w:r w:rsidRPr="00CF1F44">
              <w:rPr>
                <w:rFonts w:ascii="Times New Roman" w:hAnsi="Times New Roman" w:cs="Times New Roman"/>
                <w:b/>
                <w:color w:val="00B050"/>
              </w:rPr>
              <w:t>40</w:t>
            </w:r>
          </w:p>
        </w:tc>
      </w:tr>
      <w:tr w:rsidR="007B0CF8" w:rsidRPr="00CF1F44" w:rsidTr="00006F18">
        <w:trPr>
          <w:trHeight w:val="21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18</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rPr>
            </w:pPr>
            <w:r w:rsidRPr="00CF1F44">
              <w:rPr>
                <w:rFonts w:ascii="Times New Roman" w:hAnsi="Times New Roman" w:cs="Times New Roman"/>
              </w:rPr>
              <w:t>Астрономия</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rPr>
            </w:pPr>
            <w:r w:rsidRPr="00CF1F44">
              <w:rPr>
                <w:rFonts w:ascii="Times New Roman" w:hAnsi="Times New Roman" w:cs="Times New Roman"/>
              </w:rPr>
              <w:t>0</w:t>
            </w:r>
          </w:p>
        </w:tc>
      </w:tr>
      <w:tr w:rsidR="007B0CF8" w:rsidRPr="00CF1F44" w:rsidTr="00006F18">
        <w:trPr>
          <w:trHeight w:val="214"/>
        </w:trPr>
        <w:tc>
          <w:tcPr>
            <w:tcW w:w="617"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19</w:t>
            </w:r>
          </w:p>
        </w:tc>
        <w:tc>
          <w:tcPr>
            <w:tcW w:w="3013" w:type="dxa"/>
            <w:tcBorders>
              <w:top w:val="single" w:sz="4" w:space="0" w:color="000000"/>
              <w:left w:val="single" w:sz="4" w:space="0" w:color="000000"/>
              <w:bottom w:val="single" w:sz="4" w:space="0" w:color="000000"/>
              <w:right w:val="nil"/>
            </w:tcBorders>
            <w:hideMark/>
          </w:tcPr>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b/>
                <w:color w:val="00B050"/>
              </w:rPr>
            </w:pPr>
            <w:r w:rsidRPr="00CF1F44">
              <w:rPr>
                <w:rFonts w:ascii="Times New Roman" w:hAnsi="Times New Roman" w:cs="Times New Roman"/>
                <w:b/>
                <w:color w:val="00B050"/>
              </w:rPr>
              <w:t>Технология (д)</w:t>
            </w:r>
          </w:p>
          <w:p w:rsidR="007B0CF8" w:rsidRPr="00CF1F44" w:rsidRDefault="007B0CF8" w:rsidP="00006F18">
            <w:pPr>
              <w:pStyle w:val="af"/>
              <w:widowControl w:val="0"/>
              <w:tabs>
                <w:tab w:val="left" w:pos="0"/>
              </w:tabs>
              <w:suppressAutoHyphens w:val="0"/>
              <w:ind w:left="-426" w:firstLine="426"/>
              <w:jc w:val="both"/>
              <w:rPr>
                <w:rFonts w:ascii="Times New Roman" w:hAnsi="Times New Roman" w:cs="Times New Roman"/>
              </w:rPr>
            </w:pPr>
            <w:r w:rsidRPr="00CF1F44">
              <w:rPr>
                <w:rFonts w:ascii="Times New Roman" w:hAnsi="Times New Roman" w:cs="Times New Roman"/>
              </w:rPr>
              <w:t>Технология (м)</w:t>
            </w:r>
          </w:p>
        </w:tc>
        <w:tc>
          <w:tcPr>
            <w:tcW w:w="1555" w:type="dxa"/>
            <w:tcBorders>
              <w:top w:val="single" w:sz="4" w:space="0" w:color="000000"/>
              <w:left w:val="single" w:sz="4" w:space="0" w:color="000000"/>
              <w:bottom w:val="single" w:sz="4" w:space="0" w:color="000000"/>
              <w:right w:val="nil"/>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5</w:t>
            </w:r>
          </w:p>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684"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2</w:t>
            </w:r>
          </w:p>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26"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2</w:t>
            </w:r>
          </w:p>
          <w:p w:rsidR="007B0CF8" w:rsidRPr="00CF1F44" w:rsidRDefault="007B0CF8" w:rsidP="00006F18">
            <w:pPr>
              <w:widowControl w:val="0"/>
              <w:tabs>
                <w:tab w:val="left" w:pos="0"/>
              </w:tabs>
              <w:snapToGrid w:val="0"/>
              <w:spacing w:after="0" w:line="240" w:lineRule="auto"/>
              <w:ind w:left="-426" w:firstLine="426"/>
              <w:jc w:val="both"/>
              <w:rPr>
                <w:rFonts w:ascii="Times New Roman" w:hAnsi="Times New Roman" w:cs="Times New Roman"/>
              </w:rPr>
            </w:pPr>
            <w:r w:rsidRPr="00CF1F44">
              <w:rPr>
                <w:rFonts w:ascii="Times New Roman" w:hAnsi="Times New Roman" w:cs="Times New Roman"/>
              </w:rPr>
              <w:t>0</w:t>
            </w:r>
          </w:p>
        </w:tc>
        <w:tc>
          <w:tcPr>
            <w:tcW w:w="1419" w:type="dxa"/>
            <w:tcBorders>
              <w:top w:val="single" w:sz="4" w:space="0" w:color="000000"/>
              <w:left w:val="single" w:sz="4" w:space="0" w:color="000000"/>
              <w:bottom w:val="single" w:sz="4" w:space="0" w:color="000000"/>
              <w:right w:val="single" w:sz="4" w:space="0" w:color="000000"/>
            </w:tcBorders>
            <w:hideMark/>
          </w:tcPr>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b/>
                <w:color w:val="00B050"/>
              </w:rPr>
            </w:pPr>
            <w:r w:rsidRPr="00CF1F44">
              <w:rPr>
                <w:rFonts w:ascii="Times New Roman" w:hAnsi="Times New Roman" w:cs="Times New Roman"/>
                <w:b/>
                <w:color w:val="00B050"/>
              </w:rPr>
              <w:t>80</w:t>
            </w:r>
          </w:p>
          <w:p w:rsidR="007B0CF8" w:rsidRPr="00CF1F44" w:rsidRDefault="007B0CF8" w:rsidP="00006F18">
            <w:pPr>
              <w:widowControl w:val="0"/>
              <w:tabs>
                <w:tab w:val="left" w:pos="0"/>
              </w:tabs>
              <w:snapToGrid w:val="0"/>
              <w:spacing w:after="0" w:line="240" w:lineRule="auto"/>
              <w:ind w:left="-73"/>
              <w:jc w:val="center"/>
              <w:rPr>
                <w:rFonts w:ascii="Times New Roman" w:hAnsi="Times New Roman" w:cs="Times New Roman"/>
              </w:rPr>
            </w:pPr>
            <w:r w:rsidRPr="00CF1F44">
              <w:rPr>
                <w:rFonts w:ascii="Times New Roman" w:hAnsi="Times New Roman" w:cs="Times New Roman"/>
              </w:rPr>
              <w:t>0</w:t>
            </w:r>
          </w:p>
        </w:tc>
      </w:tr>
    </w:tbl>
    <w:p w:rsidR="007B0CF8" w:rsidRPr="00CF1F44" w:rsidRDefault="007B0CF8" w:rsidP="00CF1F44">
      <w:pPr>
        <w:pStyle w:val="af"/>
        <w:widowControl w:val="0"/>
        <w:tabs>
          <w:tab w:val="left" w:pos="-567"/>
        </w:tabs>
        <w:suppressAutoHyphens w:val="0"/>
        <w:ind w:firstLine="567"/>
        <w:jc w:val="both"/>
        <w:rPr>
          <w:rFonts w:ascii="Times New Roman" w:hAnsi="Times New Roman" w:cs="Times New Roman"/>
          <w:b/>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r w:rsidRPr="00CF1F44">
        <w:rPr>
          <w:rFonts w:ascii="Times New Roman" w:hAnsi="Times New Roman" w:cs="Times New Roman"/>
          <w:b/>
        </w:rPr>
        <w:t>Победители и призеры муниципального тура ВсОШ</w:t>
      </w:r>
    </w:p>
    <w:tbl>
      <w:tblPr>
        <w:tblW w:w="9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378"/>
        <w:gridCol w:w="1376"/>
        <w:gridCol w:w="877"/>
        <w:gridCol w:w="1752"/>
        <w:gridCol w:w="2253"/>
      </w:tblGrid>
      <w:tr w:rsidR="00006F18" w:rsidRPr="00CF1F44" w:rsidTr="00006F18">
        <w:trPr>
          <w:trHeight w:val="449"/>
        </w:trPr>
        <w:tc>
          <w:tcPr>
            <w:tcW w:w="877"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w:t>
            </w:r>
          </w:p>
        </w:tc>
        <w:tc>
          <w:tcPr>
            <w:tcW w:w="2378"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w:t>
            </w:r>
          </w:p>
        </w:tc>
        <w:tc>
          <w:tcPr>
            <w:tcW w:w="1376"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Место</w:t>
            </w:r>
          </w:p>
        </w:tc>
        <w:tc>
          <w:tcPr>
            <w:tcW w:w="877"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Класс</w:t>
            </w:r>
          </w:p>
        </w:tc>
        <w:tc>
          <w:tcPr>
            <w:tcW w:w="1752"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Предмет</w:t>
            </w:r>
          </w:p>
        </w:tc>
        <w:tc>
          <w:tcPr>
            <w:tcW w:w="2253"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Наставник</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Зиеева Карина</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победитель</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7а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математика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Терских Е. Н.</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2.</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Лисеенко Юлия</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Победитель</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победитель</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10</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Английский язык технология</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 xml:space="preserve">Рузанова Т.А </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Засадыч М.Г..</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3.</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Яковлев Всеволод</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widowControl w:val="0"/>
              <w:tabs>
                <w:tab w:val="left" w:pos="-567"/>
              </w:tabs>
              <w:spacing w:after="0" w:line="240" w:lineRule="auto"/>
              <w:ind w:firstLine="34"/>
              <w:jc w:val="both"/>
              <w:rPr>
                <w:rFonts w:ascii="Times New Roman" w:hAnsi="Times New Roman" w:cs="Times New Roman"/>
              </w:rPr>
            </w:pPr>
            <w:r w:rsidRPr="00006F18">
              <w:rPr>
                <w:rStyle w:val="91"/>
                <w:spacing w:val="0"/>
                <w:sz w:val="22"/>
                <w:szCs w:val="22"/>
              </w:rPr>
              <w:t>победитель</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11</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Право</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Трубчанинова Ю. И.</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4.</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Николаева Софья</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Победитель</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8а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ОБЖ</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физкультура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Федоров А. В.</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Рузанов Н. С.</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5.</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Степанцова Ангелина</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победитель</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8а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физкультура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Рузанов Н.С.</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6.</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Калугин Антон</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победитель</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8а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физкультура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Рузанов Н.С.</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7</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Дейнега Валерия</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победитель</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9б</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физкультура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Рузанов Н.С.</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8</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Леонова Нина</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победитель</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10</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физкультура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Рузанов Н.С.</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9</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Городилова Юлия</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Победитель</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8а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Технология</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физкультура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Засадыч М. Г.</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Рузанов Н. С.</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10.</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Сеферова Анастасия</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7а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Русский язык</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Куперман О. Ю.</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11.</w:t>
            </w:r>
          </w:p>
        </w:tc>
        <w:tc>
          <w:tcPr>
            <w:tcW w:w="2378" w:type="dxa"/>
            <w:tcBorders>
              <w:top w:val="single" w:sz="4" w:space="0" w:color="auto"/>
              <w:left w:val="single" w:sz="4" w:space="0" w:color="auto"/>
              <w:bottom w:val="single" w:sz="4" w:space="0" w:color="auto"/>
              <w:right w:val="single" w:sz="4" w:space="0" w:color="auto"/>
            </w:tcBorders>
            <w:hideMark/>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Черных Илья</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7а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Математика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Терских Е. Н.</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12.</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Трубачев Александр</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7а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Математика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Терских Е. Н.</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13.</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Бурцев Артем</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7а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Математика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Терских Е. Н.</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lastRenderedPageBreak/>
              <w:t>14</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Цысь Святослав</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7а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Математика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Солодухина О. В.</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15.</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Бородатов Артем</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8а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Биология</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Исанова А. П.</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16</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Собянина Татьяна</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11</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Английский язык</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Шепелева С. Е.</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17.</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Чавкина Лидия</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10</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ОБЖ</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Федоров А. В</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18</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Никольский Михаил</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10</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ОБЖ</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физкультура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Федоров А. В</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Рузанов Н. С.</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19</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Грицаенко Родион</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11</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ОБЖ</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физкультура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Федоров А. В</w:t>
            </w:r>
          </w:p>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Рузанов Н.С.</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20</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Дурович Дмитрий</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11</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ОБЖ</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Федоров А. В</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21</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Терехов Геогргий</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7а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физкультура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Рузанов Н.С.</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22</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Никольская Валерия</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8а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физкультура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Рузанов Н.С.</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23</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Войтюк Екатерина</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9б</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физкультура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Рузанов Н.С.</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24</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Цветков Андрей</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9а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физкультура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Рузанов Н.С.</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25</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Безчастный Артур</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11</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физкультура</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Рузанов Н.С.</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26</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Краснова Юлия</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7а</w:t>
            </w: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технология</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Засадыч М. Г.</w:t>
            </w:r>
          </w:p>
        </w:tc>
      </w:tr>
      <w:tr w:rsidR="00006F18" w:rsidRPr="00CF1F44" w:rsidTr="00006F18">
        <w:trPr>
          <w:trHeight w:val="145"/>
        </w:trPr>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27</w:t>
            </w:r>
          </w:p>
        </w:tc>
        <w:tc>
          <w:tcPr>
            <w:tcW w:w="2378"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Решетникова Валентина</w:t>
            </w:r>
          </w:p>
        </w:tc>
        <w:tc>
          <w:tcPr>
            <w:tcW w:w="1376"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призер</w:t>
            </w:r>
          </w:p>
        </w:tc>
        <w:tc>
          <w:tcPr>
            <w:tcW w:w="877"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p>
        </w:tc>
        <w:tc>
          <w:tcPr>
            <w:tcW w:w="1752"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технология</w:t>
            </w:r>
          </w:p>
        </w:tc>
        <w:tc>
          <w:tcPr>
            <w:tcW w:w="2253" w:type="dxa"/>
            <w:tcBorders>
              <w:top w:val="single" w:sz="4" w:space="0" w:color="auto"/>
              <w:left w:val="single" w:sz="4" w:space="0" w:color="auto"/>
              <w:bottom w:val="single" w:sz="4" w:space="0" w:color="auto"/>
              <w:right w:val="single" w:sz="4" w:space="0" w:color="auto"/>
            </w:tcBorders>
          </w:tcPr>
          <w:p w:rsidR="007B0CF8" w:rsidRPr="00006F18" w:rsidRDefault="007B0CF8" w:rsidP="00006F18">
            <w:pPr>
              <w:pStyle w:val="af"/>
              <w:widowControl w:val="0"/>
              <w:tabs>
                <w:tab w:val="left" w:pos="-567"/>
              </w:tabs>
              <w:suppressAutoHyphens w:val="0"/>
              <w:ind w:firstLine="34"/>
              <w:jc w:val="both"/>
              <w:rPr>
                <w:rStyle w:val="91"/>
                <w:spacing w:val="0"/>
                <w:sz w:val="22"/>
                <w:szCs w:val="22"/>
              </w:rPr>
            </w:pPr>
            <w:r w:rsidRPr="00006F18">
              <w:rPr>
                <w:rStyle w:val="91"/>
                <w:spacing w:val="0"/>
                <w:sz w:val="22"/>
                <w:szCs w:val="22"/>
              </w:rPr>
              <w:t>Засадыч М. Г.</w:t>
            </w:r>
          </w:p>
        </w:tc>
      </w:tr>
    </w:tbl>
    <w:p w:rsidR="007B0CF8" w:rsidRPr="00CF1F44" w:rsidRDefault="007B0CF8" w:rsidP="00CF1F44">
      <w:pPr>
        <w:pStyle w:val="af"/>
        <w:widowControl w:val="0"/>
        <w:tabs>
          <w:tab w:val="left" w:pos="-567"/>
        </w:tabs>
        <w:suppressAutoHyphens w:val="0"/>
        <w:ind w:firstLine="567"/>
        <w:jc w:val="both"/>
        <w:rPr>
          <w:rFonts w:ascii="Times New Roman" w:hAnsi="Times New Roman" w:cs="Times New Roman"/>
          <w:b/>
        </w:rPr>
      </w:pPr>
    </w:p>
    <w:p w:rsidR="007B0CF8" w:rsidRPr="00CF1F44" w:rsidRDefault="007B0CF8" w:rsidP="00CF1F44">
      <w:pPr>
        <w:pStyle w:val="af"/>
        <w:widowControl w:val="0"/>
        <w:tabs>
          <w:tab w:val="left" w:pos="-567"/>
        </w:tabs>
        <w:suppressAutoHyphens w:val="0"/>
        <w:ind w:firstLine="567"/>
        <w:jc w:val="both"/>
        <w:rPr>
          <w:rFonts w:ascii="Times New Roman" w:hAnsi="Times New Roman" w:cs="Times New Roman"/>
          <w:b/>
        </w:rPr>
      </w:pPr>
      <w:r w:rsidRPr="00CF1F44">
        <w:rPr>
          <w:rFonts w:ascii="Times New Roman" w:hAnsi="Times New Roman" w:cs="Times New Roman"/>
          <w:b/>
        </w:rPr>
        <w:t>Результаты:</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1914"/>
        <w:gridCol w:w="1915"/>
        <w:gridCol w:w="1675"/>
        <w:gridCol w:w="2154"/>
      </w:tblGrid>
      <w:tr w:rsidR="007B0CF8" w:rsidRPr="00CF1F44" w:rsidTr="00006F18">
        <w:trPr>
          <w:trHeight w:val="530"/>
        </w:trPr>
        <w:tc>
          <w:tcPr>
            <w:tcW w:w="1846" w:type="dxa"/>
            <w:shd w:val="clear" w:color="auto" w:fill="auto"/>
          </w:tcPr>
          <w:p w:rsidR="007B0CF8" w:rsidRPr="00006F18" w:rsidRDefault="007B0CF8" w:rsidP="00006F18">
            <w:pPr>
              <w:pStyle w:val="af"/>
              <w:widowControl w:val="0"/>
              <w:tabs>
                <w:tab w:val="left" w:pos="-567"/>
              </w:tabs>
              <w:suppressAutoHyphens w:val="0"/>
              <w:jc w:val="center"/>
              <w:rPr>
                <w:rFonts w:ascii="Times New Roman" w:hAnsi="Times New Roman" w:cs="Times New Roman"/>
                <w:b/>
              </w:rPr>
            </w:pPr>
            <w:r w:rsidRPr="00006F18">
              <w:rPr>
                <w:rFonts w:ascii="Times New Roman" w:hAnsi="Times New Roman" w:cs="Times New Roman"/>
                <w:b/>
              </w:rPr>
              <w:t>Год</w:t>
            </w:r>
          </w:p>
        </w:tc>
        <w:tc>
          <w:tcPr>
            <w:tcW w:w="1914"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b/>
              </w:rPr>
            </w:pPr>
            <w:r w:rsidRPr="00006F18">
              <w:rPr>
                <w:rFonts w:ascii="Times New Roman" w:hAnsi="Times New Roman" w:cs="Times New Roman"/>
                <w:b/>
              </w:rPr>
              <w:t>Участников</w:t>
            </w:r>
          </w:p>
        </w:tc>
        <w:tc>
          <w:tcPr>
            <w:tcW w:w="1915"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b/>
              </w:rPr>
            </w:pPr>
            <w:r w:rsidRPr="00006F18">
              <w:rPr>
                <w:rFonts w:ascii="Times New Roman" w:hAnsi="Times New Roman" w:cs="Times New Roman"/>
                <w:b/>
              </w:rPr>
              <w:t>Победителей</w:t>
            </w:r>
          </w:p>
        </w:tc>
        <w:tc>
          <w:tcPr>
            <w:tcW w:w="1675"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b/>
              </w:rPr>
            </w:pPr>
            <w:r w:rsidRPr="00006F18">
              <w:rPr>
                <w:rFonts w:ascii="Times New Roman" w:hAnsi="Times New Roman" w:cs="Times New Roman"/>
                <w:b/>
              </w:rPr>
              <w:t>Призеров</w:t>
            </w:r>
          </w:p>
        </w:tc>
        <w:tc>
          <w:tcPr>
            <w:tcW w:w="2154"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b/>
              </w:rPr>
            </w:pPr>
            <w:r w:rsidRPr="00006F18">
              <w:rPr>
                <w:rFonts w:ascii="Times New Roman" w:hAnsi="Times New Roman" w:cs="Times New Roman"/>
                <w:b/>
              </w:rPr>
              <w:t>Результативность</w:t>
            </w:r>
          </w:p>
        </w:tc>
      </w:tr>
      <w:tr w:rsidR="007B0CF8" w:rsidRPr="00006F18" w:rsidTr="00006F18">
        <w:trPr>
          <w:trHeight w:val="249"/>
        </w:trPr>
        <w:tc>
          <w:tcPr>
            <w:tcW w:w="1846" w:type="dxa"/>
            <w:shd w:val="clear" w:color="auto" w:fill="auto"/>
          </w:tcPr>
          <w:p w:rsidR="007B0CF8" w:rsidRPr="00006F18" w:rsidRDefault="007B0CF8" w:rsidP="00006F18">
            <w:pPr>
              <w:pStyle w:val="af"/>
              <w:widowControl w:val="0"/>
              <w:tabs>
                <w:tab w:val="left" w:pos="-567"/>
              </w:tabs>
              <w:suppressAutoHyphens w:val="0"/>
              <w:jc w:val="center"/>
              <w:rPr>
                <w:rFonts w:ascii="Times New Roman" w:hAnsi="Times New Roman" w:cs="Times New Roman"/>
              </w:rPr>
            </w:pPr>
            <w:r w:rsidRPr="00006F18">
              <w:rPr>
                <w:rFonts w:ascii="Times New Roman" w:hAnsi="Times New Roman" w:cs="Times New Roman"/>
              </w:rPr>
              <w:t>2014-2015</w:t>
            </w:r>
          </w:p>
        </w:tc>
        <w:tc>
          <w:tcPr>
            <w:tcW w:w="1914" w:type="dxa"/>
            <w:shd w:val="clear" w:color="auto" w:fill="auto"/>
          </w:tcPr>
          <w:p w:rsidR="007B0CF8" w:rsidRPr="00006F18" w:rsidRDefault="007B0CF8" w:rsidP="00006F18">
            <w:pPr>
              <w:widowControl w:val="0"/>
              <w:tabs>
                <w:tab w:val="left" w:pos="-567"/>
              </w:tabs>
              <w:snapToGrid w:val="0"/>
              <w:spacing w:after="0" w:line="240" w:lineRule="auto"/>
              <w:jc w:val="center"/>
              <w:rPr>
                <w:rFonts w:ascii="Times New Roman" w:hAnsi="Times New Roman" w:cs="Times New Roman"/>
              </w:rPr>
            </w:pPr>
            <w:r w:rsidRPr="00006F18">
              <w:rPr>
                <w:rFonts w:ascii="Times New Roman" w:hAnsi="Times New Roman" w:cs="Times New Roman"/>
              </w:rPr>
              <w:t>65</w:t>
            </w:r>
          </w:p>
        </w:tc>
        <w:tc>
          <w:tcPr>
            <w:tcW w:w="1915" w:type="dxa"/>
            <w:shd w:val="clear" w:color="auto" w:fill="auto"/>
          </w:tcPr>
          <w:p w:rsidR="007B0CF8" w:rsidRPr="00006F18" w:rsidRDefault="007B0CF8" w:rsidP="00006F18">
            <w:pPr>
              <w:widowControl w:val="0"/>
              <w:tabs>
                <w:tab w:val="left" w:pos="-567"/>
              </w:tabs>
              <w:snapToGrid w:val="0"/>
              <w:spacing w:after="0" w:line="240" w:lineRule="auto"/>
              <w:jc w:val="center"/>
              <w:rPr>
                <w:rFonts w:ascii="Times New Roman" w:hAnsi="Times New Roman" w:cs="Times New Roman"/>
              </w:rPr>
            </w:pPr>
            <w:r w:rsidRPr="00006F18">
              <w:rPr>
                <w:rFonts w:ascii="Times New Roman" w:hAnsi="Times New Roman" w:cs="Times New Roman"/>
              </w:rPr>
              <w:t>12/18%</w:t>
            </w:r>
          </w:p>
        </w:tc>
        <w:tc>
          <w:tcPr>
            <w:tcW w:w="1675" w:type="dxa"/>
            <w:shd w:val="clear" w:color="auto" w:fill="auto"/>
          </w:tcPr>
          <w:p w:rsidR="007B0CF8" w:rsidRPr="00006F18" w:rsidRDefault="007B0CF8" w:rsidP="00006F18">
            <w:pPr>
              <w:widowControl w:val="0"/>
              <w:tabs>
                <w:tab w:val="left" w:pos="-567"/>
              </w:tabs>
              <w:snapToGrid w:val="0"/>
              <w:spacing w:after="0" w:line="240" w:lineRule="auto"/>
              <w:jc w:val="center"/>
              <w:rPr>
                <w:rFonts w:ascii="Times New Roman" w:hAnsi="Times New Roman" w:cs="Times New Roman"/>
              </w:rPr>
            </w:pPr>
            <w:r w:rsidRPr="00006F18">
              <w:rPr>
                <w:rFonts w:ascii="Times New Roman" w:hAnsi="Times New Roman" w:cs="Times New Roman"/>
              </w:rPr>
              <w:t>5/8%</w:t>
            </w:r>
          </w:p>
        </w:tc>
        <w:tc>
          <w:tcPr>
            <w:tcW w:w="2154" w:type="dxa"/>
            <w:shd w:val="clear" w:color="auto" w:fill="auto"/>
          </w:tcPr>
          <w:p w:rsidR="007B0CF8" w:rsidRPr="00006F18" w:rsidRDefault="007B0CF8" w:rsidP="00006F18">
            <w:pPr>
              <w:widowControl w:val="0"/>
              <w:tabs>
                <w:tab w:val="left" w:pos="-567"/>
              </w:tabs>
              <w:snapToGrid w:val="0"/>
              <w:spacing w:after="0" w:line="240" w:lineRule="auto"/>
              <w:jc w:val="center"/>
              <w:rPr>
                <w:rFonts w:ascii="Times New Roman" w:hAnsi="Times New Roman" w:cs="Times New Roman"/>
              </w:rPr>
            </w:pPr>
            <w:r w:rsidRPr="00006F18">
              <w:rPr>
                <w:rFonts w:ascii="Times New Roman" w:hAnsi="Times New Roman" w:cs="Times New Roman"/>
              </w:rPr>
              <w:t>26%</w:t>
            </w:r>
          </w:p>
        </w:tc>
      </w:tr>
      <w:tr w:rsidR="007B0CF8" w:rsidRPr="00006F18" w:rsidTr="00006F18">
        <w:trPr>
          <w:trHeight w:val="265"/>
        </w:trPr>
        <w:tc>
          <w:tcPr>
            <w:tcW w:w="1846" w:type="dxa"/>
            <w:shd w:val="clear" w:color="auto" w:fill="auto"/>
          </w:tcPr>
          <w:p w:rsidR="007B0CF8" w:rsidRPr="00006F18" w:rsidRDefault="007B0CF8" w:rsidP="00006F18">
            <w:pPr>
              <w:pStyle w:val="af"/>
              <w:widowControl w:val="0"/>
              <w:tabs>
                <w:tab w:val="left" w:pos="-567"/>
              </w:tabs>
              <w:suppressAutoHyphens w:val="0"/>
              <w:jc w:val="center"/>
              <w:rPr>
                <w:rFonts w:ascii="Times New Roman" w:hAnsi="Times New Roman" w:cs="Times New Roman"/>
              </w:rPr>
            </w:pPr>
            <w:r w:rsidRPr="00006F18">
              <w:rPr>
                <w:rFonts w:ascii="Times New Roman" w:hAnsi="Times New Roman" w:cs="Times New Roman"/>
              </w:rPr>
              <w:t>2015-2016</w:t>
            </w:r>
          </w:p>
        </w:tc>
        <w:tc>
          <w:tcPr>
            <w:tcW w:w="1914"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rPr>
            </w:pPr>
            <w:r w:rsidRPr="00006F18">
              <w:rPr>
                <w:rFonts w:ascii="Times New Roman" w:hAnsi="Times New Roman" w:cs="Times New Roman"/>
              </w:rPr>
              <w:t>81</w:t>
            </w:r>
          </w:p>
        </w:tc>
        <w:tc>
          <w:tcPr>
            <w:tcW w:w="1915" w:type="dxa"/>
            <w:shd w:val="clear" w:color="auto" w:fill="auto"/>
          </w:tcPr>
          <w:p w:rsidR="007B0CF8" w:rsidRPr="00006F18" w:rsidRDefault="007B0CF8" w:rsidP="00006F18">
            <w:pPr>
              <w:widowControl w:val="0"/>
              <w:tabs>
                <w:tab w:val="left" w:pos="-567"/>
              </w:tabs>
              <w:snapToGrid w:val="0"/>
              <w:spacing w:after="0" w:line="240" w:lineRule="auto"/>
              <w:jc w:val="center"/>
              <w:rPr>
                <w:rFonts w:ascii="Times New Roman" w:hAnsi="Times New Roman" w:cs="Times New Roman"/>
              </w:rPr>
            </w:pPr>
            <w:r w:rsidRPr="00006F18">
              <w:rPr>
                <w:rFonts w:ascii="Times New Roman" w:hAnsi="Times New Roman" w:cs="Times New Roman"/>
              </w:rPr>
              <w:t>12/15%</w:t>
            </w:r>
          </w:p>
        </w:tc>
        <w:tc>
          <w:tcPr>
            <w:tcW w:w="1675" w:type="dxa"/>
            <w:shd w:val="clear" w:color="auto" w:fill="auto"/>
          </w:tcPr>
          <w:p w:rsidR="007B0CF8" w:rsidRPr="00006F18" w:rsidRDefault="007B0CF8" w:rsidP="00006F18">
            <w:pPr>
              <w:widowControl w:val="0"/>
              <w:tabs>
                <w:tab w:val="left" w:pos="-567"/>
              </w:tabs>
              <w:snapToGrid w:val="0"/>
              <w:spacing w:after="0" w:line="240" w:lineRule="auto"/>
              <w:jc w:val="center"/>
              <w:rPr>
                <w:rFonts w:ascii="Times New Roman" w:hAnsi="Times New Roman" w:cs="Times New Roman"/>
              </w:rPr>
            </w:pPr>
            <w:r w:rsidRPr="00006F18">
              <w:rPr>
                <w:rFonts w:ascii="Times New Roman" w:hAnsi="Times New Roman" w:cs="Times New Roman"/>
              </w:rPr>
              <w:t>11/14%</w:t>
            </w:r>
          </w:p>
        </w:tc>
        <w:tc>
          <w:tcPr>
            <w:tcW w:w="2154" w:type="dxa"/>
            <w:shd w:val="clear" w:color="auto" w:fill="auto"/>
          </w:tcPr>
          <w:p w:rsidR="007B0CF8" w:rsidRPr="00006F18" w:rsidRDefault="007B0CF8" w:rsidP="00006F18">
            <w:pPr>
              <w:widowControl w:val="0"/>
              <w:tabs>
                <w:tab w:val="left" w:pos="-567"/>
              </w:tabs>
              <w:snapToGrid w:val="0"/>
              <w:spacing w:after="0" w:line="240" w:lineRule="auto"/>
              <w:jc w:val="center"/>
              <w:rPr>
                <w:rFonts w:ascii="Times New Roman" w:hAnsi="Times New Roman" w:cs="Times New Roman"/>
              </w:rPr>
            </w:pPr>
            <w:r w:rsidRPr="00006F18">
              <w:rPr>
                <w:rFonts w:ascii="Times New Roman" w:hAnsi="Times New Roman" w:cs="Times New Roman"/>
              </w:rPr>
              <w:t>28%</w:t>
            </w:r>
          </w:p>
        </w:tc>
      </w:tr>
      <w:tr w:rsidR="007B0CF8" w:rsidRPr="00006F18" w:rsidTr="00006F18">
        <w:trPr>
          <w:trHeight w:val="249"/>
        </w:trPr>
        <w:tc>
          <w:tcPr>
            <w:tcW w:w="1846"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rPr>
            </w:pPr>
            <w:r w:rsidRPr="00006F18">
              <w:rPr>
                <w:rFonts w:ascii="Times New Roman" w:hAnsi="Times New Roman" w:cs="Times New Roman"/>
              </w:rPr>
              <w:t>2016-2017</w:t>
            </w:r>
          </w:p>
        </w:tc>
        <w:tc>
          <w:tcPr>
            <w:tcW w:w="1914"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rPr>
            </w:pPr>
            <w:r w:rsidRPr="00006F18">
              <w:rPr>
                <w:rFonts w:ascii="Times New Roman" w:hAnsi="Times New Roman" w:cs="Times New Roman"/>
              </w:rPr>
              <w:t>76</w:t>
            </w:r>
          </w:p>
        </w:tc>
        <w:tc>
          <w:tcPr>
            <w:tcW w:w="1915"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rPr>
            </w:pPr>
            <w:r w:rsidRPr="00006F18">
              <w:rPr>
                <w:rFonts w:ascii="Times New Roman" w:hAnsi="Times New Roman" w:cs="Times New Roman"/>
              </w:rPr>
              <w:t>11/14%</w:t>
            </w:r>
          </w:p>
        </w:tc>
        <w:tc>
          <w:tcPr>
            <w:tcW w:w="1675"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rPr>
            </w:pPr>
            <w:r w:rsidRPr="00006F18">
              <w:rPr>
                <w:rFonts w:ascii="Times New Roman" w:hAnsi="Times New Roman" w:cs="Times New Roman"/>
              </w:rPr>
              <w:t>19/25%</w:t>
            </w:r>
          </w:p>
        </w:tc>
        <w:tc>
          <w:tcPr>
            <w:tcW w:w="2154"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rPr>
            </w:pPr>
            <w:r w:rsidRPr="00006F18">
              <w:rPr>
                <w:rFonts w:ascii="Times New Roman" w:hAnsi="Times New Roman" w:cs="Times New Roman"/>
              </w:rPr>
              <w:t>39%</w:t>
            </w:r>
          </w:p>
        </w:tc>
      </w:tr>
      <w:tr w:rsidR="007B0CF8" w:rsidRPr="00006F18" w:rsidTr="00006F18">
        <w:trPr>
          <w:trHeight w:val="265"/>
        </w:trPr>
        <w:tc>
          <w:tcPr>
            <w:tcW w:w="1846"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rPr>
            </w:pPr>
            <w:r w:rsidRPr="00006F18">
              <w:rPr>
                <w:rFonts w:ascii="Times New Roman" w:hAnsi="Times New Roman" w:cs="Times New Roman"/>
              </w:rPr>
              <w:t>2017-2018</w:t>
            </w:r>
          </w:p>
        </w:tc>
        <w:tc>
          <w:tcPr>
            <w:tcW w:w="1914"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rPr>
            </w:pPr>
            <w:r w:rsidRPr="00006F18">
              <w:rPr>
                <w:rFonts w:ascii="Times New Roman" w:hAnsi="Times New Roman" w:cs="Times New Roman"/>
              </w:rPr>
              <w:t>89</w:t>
            </w:r>
          </w:p>
        </w:tc>
        <w:tc>
          <w:tcPr>
            <w:tcW w:w="1915"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rPr>
            </w:pPr>
            <w:r w:rsidRPr="00006F18">
              <w:rPr>
                <w:rFonts w:ascii="Times New Roman" w:hAnsi="Times New Roman" w:cs="Times New Roman"/>
              </w:rPr>
              <w:t>10/11%</w:t>
            </w:r>
          </w:p>
        </w:tc>
        <w:tc>
          <w:tcPr>
            <w:tcW w:w="1675"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rPr>
            </w:pPr>
            <w:r w:rsidRPr="00006F18">
              <w:rPr>
                <w:rFonts w:ascii="Times New Roman" w:hAnsi="Times New Roman" w:cs="Times New Roman"/>
              </w:rPr>
              <w:t>22/25%</w:t>
            </w:r>
          </w:p>
        </w:tc>
        <w:tc>
          <w:tcPr>
            <w:tcW w:w="2154" w:type="dxa"/>
            <w:shd w:val="clear" w:color="auto" w:fill="auto"/>
          </w:tcPr>
          <w:p w:rsidR="007B0CF8" w:rsidRPr="00006F18" w:rsidRDefault="007B0CF8" w:rsidP="00006F18">
            <w:pPr>
              <w:widowControl w:val="0"/>
              <w:tabs>
                <w:tab w:val="left" w:pos="-567"/>
              </w:tabs>
              <w:spacing w:after="0" w:line="240" w:lineRule="auto"/>
              <w:jc w:val="center"/>
              <w:rPr>
                <w:rFonts w:ascii="Times New Roman" w:hAnsi="Times New Roman" w:cs="Times New Roman"/>
              </w:rPr>
            </w:pPr>
            <w:r w:rsidRPr="00006F18">
              <w:rPr>
                <w:rFonts w:ascii="Times New Roman" w:hAnsi="Times New Roman" w:cs="Times New Roman"/>
              </w:rPr>
              <w:t>36%</w:t>
            </w:r>
          </w:p>
        </w:tc>
      </w:tr>
    </w:tbl>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Победителями и призерами муниципального этапа </w:t>
      </w:r>
      <w:r w:rsidR="00E41BEB">
        <w:rPr>
          <w:rFonts w:ascii="Times New Roman" w:hAnsi="Times New Roman" w:cs="Times New Roman"/>
        </w:rPr>
        <w:t>В</w:t>
      </w:r>
      <w:r w:rsidRPr="00CF1F44">
        <w:rPr>
          <w:rFonts w:ascii="Times New Roman" w:hAnsi="Times New Roman" w:cs="Times New Roman"/>
        </w:rPr>
        <w:t xml:space="preserve">сероссийской олимпиады школьников стали 10 и 22 соответственно учащихся школы. Всего 32 призовых места, это на 2 человека </w:t>
      </w:r>
      <w:r w:rsidRPr="00CF1F44">
        <w:rPr>
          <w:rFonts w:ascii="Times New Roman" w:hAnsi="Times New Roman" w:cs="Times New Roman"/>
          <w:color w:val="00B050"/>
        </w:rPr>
        <w:t xml:space="preserve">больше, </w:t>
      </w:r>
      <w:r w:rsidRPr="00CF1F44">
        <w:rPr>
          <w:rFonts w:ascii="Times New Roman" w:hAnsi="Times New Roman" w:cs="Times New Roman"/>
          <w:b/>
          <w:color w:val="FF0000"/>
        </w:rPr>
        <w:t>но на 3% меньше</w:t>
      </w:r>
      <w:r w:rsidRPr="00CF1F44">
        <w:rPr>
          <w:rFonts w:ascii="Times New Roman" w:hAnsi="Times New Roman" w:cs="Times New Roman"/>
        </w:rPr>
        <w:t xml:space="preserve"> результатов прошлого года. Особо следует отметить высокий процент результативности по математике (учитель Терских Е. Н., Солодухина О. В.), праву (учитель Трубчанинова Ю. И.). физической культуре (учитель Рузанов Н. С.), технологии (д) (учитель Засадыч М.Г.)., ОБЖ (учитель Федоров А. В.). Вместе с тем, нет участников по таким предметам, как МХК, экономика, экология, литература, астрономия, физика. Также нерезультативным является участие школьников в олимпиадах по химии, биологии, информатике, истории и обществознанию, географии.</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b/>
        </w:rPr>
        <w:t>Вывод:</w:t>
      </w:r>
      <w:r w:rsidRPr="00CF1F44">
        <w:rPr>
          <w:rFonts w:ascii="Times New Roman" w:hAnsi="Times New Roman" w:cs="Times New Roman"/>
        </w:rPr>
        <w:t xml:space="preserve"> считать состояние УВП во 2 четверти 2016-2017 учебного года удовлетворительным.</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r w:rsidRPr="00CF1F44">
        <w:rPr>
          <w:rFonts w:ascii="Times New Roman" w:hAnsi="Times New Roman" w:cs="Times New Roman"/>
          <w:b/>
        </w:rPr>
        <w:t xml:space="preserve">Приоритетные направления в работе по коррекции состояния УВП в </w:t>
      </w:r>
      <w:r w:rsidR="00E41BEB">
        <w:rPr>
          <w:rFonts w:ascii="Times New Roman" w:hAnsi="Times New Roman" w:cs="Times New Roman"/>
          <w:b/>
        </w:rPr>
        <w:t>следующих четвертях</w:t>
      </w:r>
      <w:r w:rsidRPr="00CF1F44">
        <w:rPr>
          <w:rFonts w:ascii="Times New Roman" w:hAnsi="Times New Roman" w:cs="Times New Roman"/>
          <w:b/>
        </w:rPr>
        <w:t>.</w:t>
      </w:r>
    </w:p>
    <w:p w:rsidR="007B0CF8" w:rsidRPr="00CF1F44" w:rsidRDefault="007B0CF8" w:rsidP="00CF1F44">
      <w:pPr>
        <w:widowControl w:val="0"/>
        <w:numPr>
          <w:ilvl w:val="0"/>
          <w:numId w:val="14"/>
        </w:numPr>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t>Индивидуальная дифференцированная работа.</w:t>
      </w:r>
    </w:p>
    <w:p w:rsidR="007B0CF8" w:rsidRPr="00CF1F44" w:rsidRDefault="007B0CF8" w:rsidP="00CF1F44">
      <w:pPr>
        <w:widowControl w:val="0"/>
        <w:numPr>
          <w:ilvl w:val="0"/>
          <w:numId w:val="14"/>
        </w:numPr>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t>Совместная работа классных руководителей с родителями и учителями-предметниками с целью повышения качества знаний учащихся.</w:t>
      </w:r>
    </w:p>
    <w:p w:rsidR="007B0CF8" w:rsidRPr="00CF1F44" w:rsidRDefault="007B0CF8" w:rsidP="00CF1F44">
      <w:pPr>
        <w:widowControl w:val="0"/>
        <w:numPr>
          <w:ilvl w:val="0"/>
          <w:numId w:val="14"/>
        </w:numPr>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t>Работа с мотивированными учащимися по подготовке к олимпиадам и конкурсам</w:t>
      </w:r>
    </w:p>
    <w:p w:rsidR="007B0CF8" w:rsidRPr="00CF1F44" w:rsidRDefault="007B0CF8" w:rsidP="00CF1F44">
      <w:pPr>
        <w:widowControl w:val="0"/>
        <w:numPr>
          <w:ilvl w:val="0"/>
          <w:numId w:val="14"/>
        </w:numPr>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t>Работа над повышением качества подготовки учащихся к ГИА.</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p>
    <w:p w:rsidR="007B0CF8" w:rsidRPr="00CF1F44" w:rsidRDefault="007B0CF8" w:rsidP="00CF1F44">
      <w:pPr>
        <w:widowControl w:val="0"/>
        <w:tabs>
          <w:tab w:val="left" w:pos="-567"/>
          <w:tab w:val="left" w:pos="1530"/>
        </w:tabs>
        <w:spacing w:after="0" w:line="240" w:lineRule="auto"/>
        <w:ind w:firstLine="567"/>
        <w:jc w:val="both"/>
        <w:rPr>
          <w:rFonts w:ascii="Times New Roman" w:hAnsi="Times New Roman" w:cs="Times New Roman"/>
          <w:b/>
        </w:rPr>
      </w:pPr>
      <w:r w:rsidRPr="00CF1F44">
        <w:rPr>
          <w:rFonts w:ascii="Times New Roman" w:hAnsi="Times New Roman" w:cs="Times New Roman"/>
          <w:b/>
        </w:rPr>
        <w:t>Внутришкольный контроль осуществлялся согласно плану.</w:t>
      </w:r>
    </w:p>
    <w:p w:rsidR="007B0CF8" w:rsidRPr="00E41BEB" w:rsidRDefault="007B0CF8" w:rsidP="00CF1F44">
      <w:pPr>
        <w:widowControl w:val="0"/>
        <w:tabs>
          <w:tab w:val="left" w:pos="-567"/>
          <w:tab w:val="left" w:pos="1530"/>
        </w:tabs>
        <w:spacing w:after="0" w:line="240" w:lineRule="auto"/>
        <w:ind w:firstLine="567"/>
        <w:jc w:val="both"/>
        <w:rPr>
          <w:rFonts w:ascii="Times New Roman" w:hAnsi="Times New Roman" w:cs="Times New Roman"/>
        </w:rPr>
      </w:pPr>
      <w:r w:rsidRPr="00E41BEB">
        <w:rPr>
          <w:rFonts w:ascii="Times New Roman" w:hAnsi="Times New Roman" w:cs="Times New Roman"/>
        </w:rPr>
        <w:t>1.Осуществлялся контроль за школьной документацией: дневников, тетрадей, кл. журналов, журналов по охране труда и соблюдению правил техники безопасности при работе учащихся</w:t>
      </w:r>
    </w:p>
    <w:p w:rsidR="007B0CF8" w:rsidRPr="00E41BEB" w:rsidRDefault="007B0CF8" w:rsidP="00CF1F44">
      <w:pPr>
        <w:widowControl w:val="0"/>
        <w:tabs>
          <w:tab w:val="left" w:pos="-567"/>
          <w:tab w:val="left" w:pos="1530"/>
        </w:tabs>
        <w:spacing w:after="0" w:line="240" w:lineRule="auto"/>
        <w:ind w:firstLine="567"/>
        <w:jc w:val="both"/>
        <w:rPr>
          <w:rFonts w:ascii="Times New Roman" w:hAnsi="Times New Roman" w:cs="Times New Roman"/>
        </w:rPr>
      </w:pPr>
    </w:p>
    <w:p w:rsidR="007B0CF8" w:rsidRPr="00E41BEB" w:rsidRDefault="007B0CF8" w:rsidP="00CF1F44">
      <w:pPr>
        <w:widowControl w:val="0"/>
        <w:tabs>
          <w:tab w:val="left" w:pos="-567"/>
          <w:tab w:val="left" w:pos="1530"/>
        </w:tabs>
        <w:spacing w:after="0" w:line="240" w:lineRule="auto"/>
        <w:ind w:firstLine="567"/>
        <w:jc w:val="both"/>
        <w:rPr>
          <w:rFonts w:ascii="Times New Roman" w:hAnsi="Times New Roman" w:cs="Times New Roman"/>
        </w:rPr>
      </w:pPr>
      <w:r w:rsidRPr="00E41BEB">
        <w:rPr>
          <w:rFonts w:ascii="Times New Roman" w:hAnsi="Times New Roman" w:cs="Times New Roman"/>
        </w:rPr>
        <w:t xml:space="preserve">2.Администрацией школы были посещены  уроки, классные часы, внеурочные мероприятия и занятия. </w:t>
      </w:r>
    </w:p>
    <w:p w:rsidR="007B0CF8" w:rsidRPr="00E41BEB" w:rsidRDefault="007B0CF8" w:rsidP="00CF1F44">
      <w:pPr>
        <w:widowControl w:val="0"/>
        <w:tabs>
          <w:tab w:val="left" w:pos="-567"/>
          <w:tab w:val="left" w:pos="1530"/>
        </w:tabs>
        <w:spacing w:after="0" w:line="240" w:lineRule="auto"/>
        <w:ind w:firstLine="567"/>
        <w:jc w:val="both"/>
        <w:rPr>
          <w:rFonts w:ascii="Times New Roman" w:hAnsi="Times New Roman" w:cs="Times New Roman"/>
        </w:rPr>
      </w:pPr>
    </w:p>
    <w:p w:rsidR="007B0CF8" w:rsidRPr="00E41BEB" w:rsidRDefault="007B0CF8" w:rsidP="00CF1F44">
      <w:pPr>
        <w:widowControl w:val="0"/>
        <w:tabs>
          <w:tab w:val="left" w:pos="-567"/>
          <w:tab w:val="left" w:pos="1530"/>
        </w:tabs>
        <w:spacing w:after="0" w:line="240" w:lineRule="auto"/>
        <w:ind w:firstLine="567"/>
        <w:jc w:val="both"/>
        <w:rPr>
          <w:rFonts w:ascii="Times New Roman" w:hAnsi="Times New Roman" w:cs="Times New Roman"/>
        </w:rPr>
      </w:pPr>
      <w:r w:rsidRPr="00E41BEB">
        <w:rPr>
          <w:rFonts w:ascii="Times New Roman" w:hAnsi="Times New Roman" w:cs="Times New Roman"/>
        </w:rPr>
        <w:t xml:space="preserve">3.Осуществлялся персональный контроль за деятельностью учителей-предметников: </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Гордон Л.В.</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Борзова А.В.</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Ковалева В.Ю.</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lastRenderedPageBreak/>
        <w:t>Лонкин И.С.</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Григорьева Н.Ю.</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Рузанов Н.С.</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Ларкина Г.И.</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Платова А.В.</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Пух А.Е.</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Долгорукова А.А.</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Коровина О.А.</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Камешкова Е.А.</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Кондрашова Л.П.</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Косинова Т.Н.</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Трубчанинова Ю.И.</w:t>
      </w:r>
    </w:p>
    <w:p w:rsidR="007B0CF8" w:rsidRPr="00CF1F44" w:rsidRDefault="007B0CF8" w:rsidP="00CF1F44">
      <w:pPr>
        <w:widowControl w:val="0"/>
        <w:numPr>
          <w:ilvl w:val="0"/>
          <w:numId w:val="37"/>
        </w:numPr>
        <w:tabs>
          <w:tab w:val="left" w:pos="-567"/>
          <w:tab w:val="left" w:pos="1530"/>
        </w:tabs>
        <w:spacing w:after="0" w:line="240" w:lineRule="auto"/>
        <w:ind w:left="0" w:firstLine="567"/>
        <w:jc w:val="both"/>
        <w:rPr>
          <w:rFonts w:ascii="Times New Roman" w:hAnsi="Times New Roman" w:cs="Times New Roman"/>
          <w:i/>
        </w:rPr>
      </w:pPr>
      <w:r w:rsidRPr="00CF1F44">
        <w:rPr>
          <w:rFonts w:ascii="Times New Roman" w:hAnsi="Times New Roman" w:cs="Times New Roman"/>
          <w:i/>
        </w:rPr>
        <w:t>Шипицына Л.В.</w:t>
      </w:r>
    </w:p>
    <w:p w:rsidR="007B0CF8" w:rsidRPr="00CF1F44" w:rsidRDefault="007B0CF8" w:rsidP="00CF1F44">
      <w:pPr>
        <w:widowControl w:val="0"/>
        <w:tabs>
          <w:tab w:val="left" w:pos="-567"/>
          <w:tab w:val="left" w:pos="1530"/>
        </w:tabs>
        <w:spacing w:after="0" w:line="240" w:lineRule="auto"/>
        <w:ind w:firstLine="567"/>
        <w:jc w:val="both"/>
        <w:rPr>
          <w:rFonts w:ascii="Times New Roman" w:hAnsi="Times New Roman" w:cs="Times New Roman"/>
          <w:i/>
        </w:rPr>
      </w:pPr>
    </w:p>
    <w:p w:rsidR="007B0CF8" w:rsidRPr="00E41BEB" w:rsidRDefault="007B0CF8" w:rsidP="00CF1F44">
      <w:pPr>
        <w:widowControl w:val="0"/>
        <w:tabs>
          <w:tab w:val="left" w:pos="-567"/>
          <w:tab w:val="left" w:pos="1530"/>
        </w:tabs>
        <w:spacing w:after="0" w:line="240" w:lineRule="auto"/>
        <w:ind w:firstLine="567"/>
        <w:jc w:val="both"/>
        <w:rPr>
          <w:rFonts w:ascii="Times New Roman" w:hAnsi="Times New Roman" w:cs="Times New Roman"/>
        </w:rPr>
      </w:pPr>
      <w:r w:rsidRPr="00E41BEB">
        <w:rPr>
          <w:rFonts w:ascii="Times New Roman" w:hAnsi="Times New Roman" w:cs="Times New Roman"/>
        </w:rPr>
        <w:t>4. В 1 полугодии проводился классно-обобщающий и тематический контроль 1а, 1б,  5а, 5б, 8а, 8б, 2а, 2б классов с целью определения уровня адаптации учащихся, определения уровня сформированности классных  коллективов, проверки уровня ЗУН учащихся.</w:t>
      </w:r>
    </w:p>
    <w:p w:rsidR="007B0CF8" w:rsidRPr="00E41BEB" w:rsidRDefault="007B0CF8" w:rsidP="00CF1F44">
      <w:pPr>
        <w:widowControl w:val="0"/>
        <w:tabs>
          <w:tab w:val="left" w:pos="-567"/>
          <w:tab w:val="left" w:pos="1530"/>
        </w:tabs>
        <w:spacing w:after="0" w:line="240" w:lineRule="auto"/>
        <w:ind w:firstLine="567"/>
        <w:jc w:val="both"/>
        <w:rPr>
          <w:rFonts w:ascii="Times New Roman" w:hAnsi="Times New Roman" w:cs="Times New Roman"/>
        </w:rPr>
      </w:pPr>
      <w:r w:rsidRPr="00E41BEB">
        <w:rPr>
          <w:rFonts w:ascii="Times New Roman" w:hAnsi="Times New Roman" w:cs="Times New Roman"/>
        </w:rPr>
        <w:t>5. В декабре проводился классно-обобщающий контроль  в 9, 11  классах с целью проверки уровня ЗУН учащихся, подготовки к ГИА, оформления документации.</w:t>
      </w:r>
    </w:p>
    <w:p w:rsidR="007B0CF8" w:rsidRPr="00CF1F44" w:rsidRDefault="007B0CF8" w:rsidP="00CF1F44">
      <w:pPr>
        <w:pStyle w:val="a8"/>
        <w:widowControl w:val="0"/>
        <w:tabs>
          <w:tab w:val="left" w:pos="-567"/>
        </w:tabs>
        <w:spacing w:before="0" w:beforeAutospacing="0" w:after="0" w:afterAutospacing="0"/>
        <w:ind w:firstLine="567"/>
        <w:jc w:val="both"/>
        <w:rPr>
          <w:rFonts w:ascii="Times New Roman" w:hAnsi="Times New Roman" w:cs="Times New Roman"/>
          <w:sz w:val="22"/>
          <w:szCs w:val="22"/>
        </w:rPr>
      </w:pPr>
      <w:r w:rsidRPr="00CF1F44">
        <w:rPr>
          <w:rFonts w:ascii="Times New Roman" w:hAnsi="Times New Roman" w:cs="Times New Roman"/>
          <w:sz w:val="22"/>
          <w:szCs w:val="22"/>
        </w:rPr>
        <w:t>Система мероприятий по повышению качества подготовки учащихся к итоговой аттестации в форме ОГЭ и ЕГЭ включает следующие направления деятельности:</w:t>
      </w:r>
    </w:p>
    <w:p w:rsidR="007B0CF8" w:rsidRPr="00CF1F44" w:rsidRDefault="007B0CF8" w:rsidP="00CF1F44">
      <w:pPr>
        <w:pStyle w:val="a8"/>
        <w:widowControl w:val="0"/>
        <w:tabs>
          <w:tab w:val="left" w:pos="-567"/>
        </w:tabs>
        <w:spacing w:before="0" w:beforeAutospacing="0" w:after="0" w:afterAutospacing="0"/>
        <w:ind w:firstLine="567"/>
        <w:jc w:val="both"/>
        <w:rPr>
          <w:rFonts w:ascii="Times New Roman" w:hAnsi="Times New Roman" w:cs="Times New Roman"/>
          <w:sz w:val="22"/>
          <w:szCs w:val="22"/>
        </w:rPr>
      </w:pPr>
      <w:r w:rsidRPr="00CF1F44">
        <w:rPr>
          <w:rFonts w:ascii="Times New Roman" w:hAnsi="Times New Roman" w:cs="Times New Roman"/>
          <w:sz w:val="22"/>
          <w:szCs w:val="22"/>
        </w:rPr>
        <w:t>- посещение администрацией уроков учителей-предметников, оказание методической помощи учителям-предметникам;</w:t>
      </w:r>
    </w:p>
    <w:p w:rsidR="007B0CF8" w:rsidRPr="00CF1F44" w:rsidRDefault="007B0CF8" w:rsidP="00CF1F44">
      <w:pPr>
        <w:pStyle w:val="a8"/>
        <w:widowControl w:val="0"/>
        <w:tabs>
          <w:tab w:val="left" w:pos="-567"/>
        </w:tabs>
        <w:spacing w:before="0" w:beforeAutospacing="0" w:after="0" w:afterAutospacing="0"/>
        <w:ind w:firstLine="567"/>
        <w:jc w:val="both"/>
        <w:rPr>
          <w:rFonts w:ascii="Times New Roman" w:hAnsi="Times New Roman" w:cs="Times New Roman"/>
          <w:sz w:val="22"/>
          <w:szCs w:val="22"/>
        </w:rPr>
      </w:pPr>
      <w:r w:rsidRPr="00CF1F44">
        <w:rPr>
          <w:rFonts w:ascii="Times New Roman" w:hAnsi="Times New Roman" w:cs="Times New Roman"/>
          <w:sz w:val="22"/>
          <w:szCs w:val="22"/>
        </w:rPr>
        <w:t>- индивидуальные консультации учителей-предметников для учащихся;</w:t>
      </w:r>
    </w:p>
    <w:p w:rsidR="007B0CF8" w:rsidRPr="00CF1F44" w:rsidRDefault="007B0CF8" w:rsidP="00CF1F44">
      <w:pPr>
        <w:pStyle w:val="a8"/>
        <w:widowControl w:val="0"/>
        <w:tabs>
          <w:tab w:val="left" w:pos="-567"/>
        </w:tabs>
        <w:spacing w:before="0" w:beforeAutospacing="0" w:after="0" w:afterAutospacing="0"/>
        <w:ind w:firstLine="567"/>
        <w:jc w:val="both"/>
        <w:rPr>
          <w:rFonts w:ascii="Times New Roman" w:hAnsi="Times New Roman" w:cs="Times New Roman"/>
          <w:sz w:val="22"/>
          <w:szCs w:val="22"/>
        </w:rPr>
      </w:pPr>
      <w:r w:rsidRPr="00CF1F44">
        <w:rPr>
          <w:rFonts w:ascii="Times New Roman" w:hAnsi="Times New Roman" w:cs="Times New Roman"/>
          <w:sz w:val="22"/>
          <w:szCs w:val="22"/>
        </w:rPr>
        <w:t>- привлечение ресурсов дистанционного обучения и ресурсов Интернет для подготовки к ГИА;</w:t>
      </w:r>
    </w:p>
    <w:p w:rsidR="007B0CF8" w:rsidRPr="00CF1F44" w:rsidRDefault="007B0CF8" w:rsidP="00CF1F44">
      <w:pPr>
        <w:pStyle w:val="a8"/>
        <w:widowControl w:val="0"/>
        <w:tabs>
          <w:tab w:val="left" w:pos="-567"/>
        </w:tabs>
        <w:spacing w:before="0" w:beforeAutospacing="0" w:after="0" w:afterAutospacing="0"/>
        <w:ind w:firstLine="567"/>
        <w:jc w:val="both"/>
        <w:rPr>
          <w:rFonts w:ascii="Times New Roman" w:hAnsi="Times New Roman" w:cs="Times New Roman"/>
          <w:sz w:val="22"/>
          <w:szCs w:val="22"/>
        </w:rPr>
      </w:pPr>
      <w:r w:rsidRPr="00CF1F44">
        <w:rPr>
          <w:rFonts w:ascii="Times New Roman" w:hAnsi="Times New Roman" w:cs="Times New Roman"/>
          <w:sz w:val="22"/>
          <w:szCs w:val="22"/>
        </w:rPr>
        <w:t>- психологическая поддержка учащихся, консультирование, выработка индивидуальных стратегий подготовки к ГИА.</w:t>
      </w:r>
    </w:p>
    <w:p w:rsidR="007B0CF8" w:rsidRPr="00CF1F44" w:rsidRDefault="007B0CF8" w:rsidP="00CF1F44">
      <w:pPr>
        <w:pStyle w:val="a8"/>
        <w:widowControl w:val="0"/>
        <w:tabs>
          <w:tab w:val="left" w:pos="-567"/>
        </w:tabs>
        <w:spacing w:before="0" w:beforeAutospacing="0" w:after="0" w:afterAutospacing="0"/>
        <w:ind w:firstLine="567"/>
        <w:jc w:val="both"/>
        <w:rPr>
          <w:rFonts w:ascii="Times New Roman" w:hAnsi="Times New Roman" w:cs="Times New Roman"/>
          <w:sz w:val="22"/>
          <w:szCs w:val="22"/>
        </w:rPr>
      </w:pPr>
      <w:r w:rsidRPr="00CF1F44">
        <w:rPr>
          <w:rFonts w:ascii="Times New Roman" w:hAnsi="Times New Roman" w:cs="Times New Roman"/>
          <w:sz w:val="22"/>
          <w:szCs w:val="22"/>
        </w:rPr>
        <w:t>Мониторинг качества носит системный и комплексный характер. Он включает следующие параметры: контроль текущих оценок по предметам, выбираемым учащимися в форме ОГЭ и ЕГЭ, оценок по контрольным работам, результаты пробного внутришкольного ЕГЭ. Данную работу проводит директор школы Бялик А. Я., заместитель директора по УВР Солодухина О. В., руководитель ШМО по вопросам подготовки учащихся к ГИА Ларкина Г. И., классные руководители 9, 11 классов. Они несут ответственность за вопросы подготовки учащихся и ППЭ к ГИА, анализируют данные мониторинга, выносят результаты на обсуждение на  совещания при директоре, заседания ШМО, доводят до сведения родителей и учащихся на родительских и классных собраниях. Мониторинг обеспечивает возможность прогнозирования оценок на выпускном ЕГЭ.</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r w:rsidRPr="00CF1F44">
        <w:rPr>
          <w:rFonts w:ascii="Times New Roman" w:hAnsi="Times New Roman" w:cs="Times New Roman"/>
          <w:b/>
        </w:rPr>
        <w:br w:type="page"/>
      </w:r>
      <w:r w:rsidRPr="00CF1F44">
        <w:rPr>
          <w:rFonts w:ascii="Times New Roman" w:hAnsi="Times New Roman" w:cs="Times New Roman"/>
          <w:b/>
        </w:rPr>
        <w:lastRenderedPageBreak/>
        <w:t>Результаты внуришкольных пробных ЕГЭ (декабрь 2017)</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u w:val="single"/>
        </w:rPr>
      </w:pPr>
      <w:r w:rsidRPr="00CF1F44">
        <w:rPr>
          <w:rFonts w:ascii="Times New Roman" w:hAnsi="Times New Roman" w:cs="Times New Roman"/>
          <w:b/>
          <w:u w:val="single"/>
        </w:rPr>
        <w:t>9 класс А</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1418"/>
        <w:gridCol w:w="2268"/>
        <w:gridCol w:w="1984"/>
        <w:gridCol w:w="744"/>
        <w:gridCol w:w="744"/>
        <w:gridCol w:w="921"/>
      </w:tblGrid>
      <w:tr w:rsidR="007B0CF8" w:rsidRPr="00CF1F44" w:rsidTr="00006F18">
        <w:tc>
          <w:tcPr>
            <w:tcW w:w="12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Дата</w:t>
            </w:r>
          </w:p>
        </w:tc>
        <w:tc>
          <w:tcPr>
            <w:tcW w:w="85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Часов</w:t>
            </w:r>
          </w:p>
        </w:tc>
        <w:tc>
          <w:tcPr>
            <w:tcW w:w="141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Форма</w:t>
            </w:r>
          </w:p>
        </w:tc>
        <w:tc>
          <w:tcPr>
            <w:tcW w:w="226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Учитель</w:t>
            </w:r>
          </w:p>
        </w:tc>
        <w:tc>
          <w:tcPr>
            <w:tcW w:w="198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Предмет</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чел</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КЗ</w:t>
            </w:r>
          </w:p>
        </w:tc>
        <w:tc>
          <w:tcPr>
            <w:tcW w:w="921"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УСП</w:t>
            </w:r>
          </w:p>
        </w:tc>
      </w:tr>
      <w:tr w:rsidR="007B0CF8" w:rsidRPr="00CF1F44" w:rsidTr="00006F18">
        <w:tc>
          <w:tcPr>
            <w:tcW w:w="12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27.11.17</w:t>
            </w:r>
          </w:p>
        </w:tc>
        <w:tc>
          <w:tcPr>
            <w:tcW w:w="85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w:t>
            </w:r>
          </w:p>
        </w:tc>
        <w:tc>
          <w:tcPr>
            <w:tcW w:w="141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к/р</w:t>
            </w:r>
          </w:p>
        </w:tc>
        <w:tc>
          <w:tcPr>
            <w:tcW w:w="226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Пух А. Е.</w:t>
            </w:r>
          </w:p>
        </w:tc>
        <w:tc>
          <w:tcPr>
            <w:tcW w:w="198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История</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16</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25</w:t>
            </w:r>
          </w:p>
        </w:tc>
        <w:tc>
          <w:tcPr>
            <w:tcW w:w="921"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100</w:t>
            </w:r>
          </w:p>
        </w:tc>
      </w:tr>
      <w:tr w:rsidR="007B0CF8" w:rsidRPr="00CF1F44" w:rsidTr="00006F18">
        <w:tc>
          <w:tcPr>
            <w:tcW w:w="12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15.12.17</w:t>
            </w:r>
          </w:p>
        </w:tc>
        <w:tc>
          <w:tcPr>
            <w:tcW w:w="85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w:t>
            </w:r>
          </w:p>
        </w:tc>
        <w:tc>
          <w:tcPr>
            <w:tcW w:w="141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к/р</w:t>
            </w:r>
          </w:p>
        </w:tc>
        <w:tc>
          <w:tcPr>
            <w:tcW w:w="226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Платова А. В.</w:t>
            </w:r>
          </w:p>
        </w:tc>
        <w:tc>
          <w:tcPr>
            <w:tcW w:w="198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Физика</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c>
          <w:tcPr>
            <w:tcW w:w="921"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r>
      <w:tr w:rsidR="007B0CF8" w:rsidRPr="00CF1F44" w:rsidTr="00006F18">
        <w:tc>
          <w:tcPr>
            <w:tcW w:w="12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19.12.17</w:t>
            </w:r>
          </w:p>
        </w:tc>
        <w:tc>
          <w:tcPr>
            <w:tcW w:w="85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4</w:t>
            </w:r>
          </w:p>
        </w:tc>
        <w:tc>
          <w:tcPr>
            <w:tcW w:w="141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тест ОГЭ</w:t>
            </w:r>
          </w:p>
        </w:tc>
        <w:tc>
          <w:tcPr>
            <w:tcW w:w="226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Шипицына Л. В.</w:t>
            </w:r>
          </w:p>
        </w:tc>
        <w:tc>
          <w:tcPr>
            <w:tcW w:w="198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Русский язык</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16</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11</w:t>
            </w:r>
          </w:p>
        </w:tc>
        <w:tc>
          <w:tcPr>
            <w:tcW w:w="921"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38</w:t>
            </w:r>
          </w:p>
        </w:tc>
      </w:tr>
      <w:tr w:rsidR="007B0CF8" w:rsidRPr="00CF1F44" w:rsidTr="00006F18">
        <w:tc>
          <w:tcPr>
            <w:tcW w:w="1277" w:type="dxa"/>
            <w:vMerge w:val="restart"/>
          </w:tcPr>
          <w:p w:rsidR="007B0CF8" w:rsidRPr="00CF1F44" w:rsidRDefault="007B0CF8" w:rsidP="00E41BEB">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20.12.17</w:t>
            </w:r>
          </w:p>
        </w:tc>
        <w:tc>
          <w:tcPr>
            <w:tcW w:w="850" w:type="dxa"/>
            <w:vMerge w:val="restart"/>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w:t>
            </w:r>
          </w:p>
        </w:tc>
        <w:tc>
          <w:tcPr>
            <w:tcW w:w="1418" w:type="dxa"/>
            <w:vMerge w:val="restart"/>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По выбору</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тест ОГЭ</w:t>
            </w:r>
          </w:p>
        </w:tc>
        <w:tc>
          <w:tcPr>
            <w:tcW w:w="226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Исанова А. П.</w:t>
            </w:r>
          </w:p>
        </w:tc>
        <w:tc>
          <w:tcPr>
            <w:tcW w:w="198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color w:val="FF0000"/>
              </w:rPr>
            </w:pPr>
            <w:r w:rsidRPr="00CF1F44">
              <w:rPr>
                <w:rFonts w:ascii="Times New Roman" w:hAnsi="Times New Roman" w:cs="Times New Roman"/>
                <w:color w:val="FF0000"/>
              </w:rPr>
              <w:t>Биология</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9</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color w:val="FF0000"/>
              </w:rPr>
            </w:pPr>
            <w:r w:rsidRPr="00CF1F44">
              <w:rPr>
                <w:rFonts w:ascii="Times New Roman" w:hAnsi="Times New Roman" w:cs="Times New Roman"/>
                <w:b/>
                <w:color w:val="FF0000"/>
              </w:rPr>
              <w:t>0</w:t>
            </w:r>
          </w:p>
        </w:tc>
        <w:tc>
          <w:tcPr>
            <w:tcW w:w="921"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color w:val="FF0000"/>
              </w:rPr>
            </w:pPr>
            <w:r w:rsidRPr="00CF1F44">
              <w:rPr>
                <w:rFonts w:ascii="Times New Roman" w:hAnsi="Times New Roman" w:cs="Times New Roman"/>
                <w:b/>
                <w:color w:val="FF0000"/>
              </w:rPr>
              <w:t>11</w:t>
            </w:r>
          </w:p>
        </w:tc>
      </w:tr>
      <w:tr w:rsidR="007B0CF8" w:rsidRPr="00CF1F44" w:rsidTr="00006F18">
        <w:tc>
          <w:tcPr>
            <w:tcW w:w="1277" w:type="dxa"/>
            <w:vMerge/>
          </w:tcPr>
          <w:p w:rsidR="007B0CF8" w:rsidRPr="00CF1F44" w:rsidRDefault="007B0CF8" w:rsidP="00E41BEB">
            <w:pPr>
              <w:widowControl w:val="0"/>
              <w:tabs>
                <w:tab w:val="left" w:pos="-567"/>
              </w:tabs>
              <w:spacing w:after="0" w:line="240" w:lineRule="auto"/>
              <w:jc w:val="center"/>
              <w:rPr>
                <w:rFonts w:ascii="Times New Roman" w:hAnsi="Times New Roman" w:cs="Times New Roman"/>
                <w:b/>
              </w:rPr>
            </w:pPr>
          </w:p>
        </w:tc>
        <w:tc>
          <w:tcPr>
            <w:tcW w:w="850" w:type="dxa"/>
            <w:vMerge/>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c>
          <w:tcPr>
            <w:tcW w:w="1418" w:type="dxa"/>
            <w:vMerge/>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c>
          <w:tcPr>
            <w:tcW w:w="226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Платова А. В.</w:t>
            </w:r>
          </w:p>
        </w:tc>
        <w:tc>
          <w:tcPr>
            <w:tcW w:w="198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Физика</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c>
          <w:tcPr>
            <w:tcW w:w="921"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r>
      <w:tr w:rsidR="007B0CF8" w:rsidRPr="00CF1F44" w:rsidTr="00006F18">
        <w:tc>
          <w:tcPr>
            <w:tcW w:w="12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21.12.17</w:t>
            </w:r>
          </w:p>
        </w:tc>
        <w:tc>
          <w:tcPr>
            <w:tcW w:w="85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3.55</w:t>
            </w:r>
          </w:p>
        </w:tc>
        <w:tc>
          <w:tcPr>
            <w:tcW w:w="141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Тест ОГЭ</w:t>
            </w:r>
          </w:p>
        </w:tc>
        <w:tc>
          <w:tcPr>
            <w:tcW w:w="226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Ларкина Г. И.</w:t>
            </w:r>
          </w:p>
        </w:tc>
        <w:tc>
          <w:tcPr>
            <w:tcW w:w="198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Математика</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color w:val="FF0000"/>
              </w:rPr>
            </w:pP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color w:val="FF0000"/>
              </w:rPr>
            </w:pPr>
          </w:p>
        </w:tc>
        <w:tc>
          <w:tcPr>
            <w:tcW w:w="921"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color w:val="FF0000"/>
              </w:rPr>
            </w:pPr>
          </w:p>
        </w:tc>
      </w:tr>
      <w:tr w:rsidR="007B0CF8" w:rsidRPr="00CF1F44" w:rsidTr="00006F18">
        <w:tc>
          <w:tcPr>
            <w:tcW w:w="12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22.12.17</w:t>
            </w:r>
          </w:p>
        </w:tc>
        <w:tc>
          <w:tcPr>
            <w:tcW w:w="85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w:t>
            </w:r>
          </w:p>
        </w:tc>
        <w:tc>
          <w:tcPr>
            <w:tcW w:w="141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Тест ОГЭ</w:t>
            </w:r>
          </w:p>
        </w:tc>
        <w:tc>
          <w:tcPr>
            <w:tcW w:w="226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Пух А. Е.</w:t>
            </w:r>
          </w:p>
        </w:tc>
        <w:tc>
          <w:tcPr>
            <w:tcW w:w="198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Обществознание</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14</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21</w:t>
            </w:r>
          </w:p>
        </w:tc>
        <w:tc>
          <w:tcPr>
            <w:tcW w:w="921"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50</w:t>
            </w:r>
          </w:p>
        </w:tc>
      </w:tr>
      <w:tr w:rsidR="007B0CF8" w:rsidRPr="00CF1F44" w:rsidTr="00006F18">
        <w:tc>
          <w:tcPr>
            <w:tcW w:w="12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b/>
              </w:rPr>
            </w:pPr>
            <w:r w:rsidRPr="00CF1F44">
              <w:rPr>
                <w:rFonts w:ascii="Times New Roman" w:hAnsi="Times New Roman" w:cs="Times New Roman"/>
                <w:b/>
              </w:rPr>
              <w:t>23.12.17</w:t>
            </w:r>
          </w:p>
        </w:tc>
        <w:tc>
          <w:tcPr>
            <w:tcW w:w="85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w:t>
            </w:r>
          </w:p>
        </w:tc>
        <w:tc>
          <w:tcPr>
            <w:tcW w:w="141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Тест ОГЭ</w:t>
            </w:r>
          </w:p>
        </w:tc>
        <w:tc>
          <w:tcPr>
            <w:tcW w:w="226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Бондарь Н. А.</w:t>
            </w:r>
          </w:p>
        </w:tc>
        <w:tc>
          <w:tcPr>
            <w:tcW w:w="198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География</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14</w:t>
            </w:r>
          </w:p>
        </w:tc>
        <w:tc>
          <w:tcPr>
            <w:tcW w:w="74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14</w:t>
            </w:r>
          </w:p>
        </w:tc>
        <w:tc>
          <w:tcPr>
            <w:tcW w:w="921"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71</w:t>
            </w:r>
          </w:p>
        </w:tc>
      </w:tr>
    </w:tbl>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u w:val="single"/>
        </w:rPr>
      </w:pPr>
      <w:r w:rsidRPr="00CF1F44">
        <w:rPr>
          <w:rFonts w:ascii="Times New Roman" w:hAnsi="Times New Roman" w:cs="Times New Roman"/>
          <w:b/>
          <w:u w:val="single"/>
        </w:rPr>
        <w:t>9 класс Б</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1418"/>
        <w:gridCol w:w="2268"/>
        <w:gridCol w:w="1984"/>
        <w:gridCol w:w="744"/>
        <w:gridCol w:w="744"/>
        <w:gridCol w:w="921"/>
      </w:tblGrid>
      <w:tr w:rsidR="007B0CF8" w:rsidRPr="00CF1F44" w:rsidTr="00006F18">
        <w:tc>
          <w:tcPr>
            <w:tcW w:w="1277"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Дата</w:t>
            </w:r>
          </w:p>
        </w:tc>
        <w:tc>
          <w:tcPr>
            <w:tcW w:w="85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Часов</w:t>
            </w:r>
          </w:p>
        </w:tc>
        <w:tc>
          <w:tcPr>
            <w:tcW w:w="141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Форма</w:t>
            </w:r>
          </w:p>
        </w:tc>
        <w:tc>
          <w:tcPr>
            <w:tcW w:w="226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Учитель</w:t>
            </w:r>
          </w:p>
        </w:tc>
        <w:tc>
          <w:tcPr>
            <w:tcW w:w="198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Предмет</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чел</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КЗ</w:t>
            </w:r>
          </w:p>
        </w:tc>
        <w:tc>
          <w:tcPr>
            <w:tcW w:w="92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УСП</w:t>
            </w:r>
          </w:p>
        </w:tc>
      </w:tr>
      <w:tr w:rsidR="007B0CF8" w:rsidRPr="00CF1F44" w:rsidTr="00006F18">
        <w:tc>
          <w:tcPr>
            <w:tcW w:w="1277"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27.11.17</w:t>
            </w:r>
          </w:p>
        </w:tc>
        <w:tc>
          <w:tcPr>
            <w:tcW w:w="85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w:t>
            </w:r>
          </w:p>
        </w:tc>
        <w:tc>
          <w:tcPr>
            <w:tcW w:w="141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к/р</w:t>
            </w:r>
          </w:p>
        </w:tc>
        <w:tc>
          <w:tcPr>
            <w:tcW w:w="226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Пух А. Е.</w:t>
            </w:r>
          </w:p>
        </w:tc>
        <w:tc>
          <w:tcPr>
            <w:tcW w:w="198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История</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17</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18</w:t>
            </w:r>
          </w:p>
        </w:tc>
        <w:tc>
          <w:tcPr>
            <w:tcW w:w="92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100</w:t>
            </w:r>
          </w:p>
        </w:tc>
      </w:tr>
      <w:tr w:rsidR="007B0CF8" w:rsidRPr="00CF1F44" w:rsidTr="00006F18">
        <w:tc>
          <w:tcPr>
            <w:tcW w:w="1277"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15.12.17</w:t>
            </w:r>
          </w:p>
        </w:tc>
        <w:tc>
          <w:tcPr>
            <w:tcW w:w="85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w:t>
            </w:r>
          </w:p>
        </w:tc>
        <w:tc>
          <w:tcPr>
            <w:tcW w:w="141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к/р</w:t>
            </w:r>
          </w:p>
        </w:tc>
        <w:tc>
          <w:tcPr>
            <w:tcW w:w="226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Платова А. В.</w:t>
            </w:r>
          </w:p>
        </w:tc>
        <w:tc>
          <w:tcPr>
            <w:tcW w:w="198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Физика</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92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r>
      <w:tr w:rsidR="007B0CF8" w:rsidRPr="00CF1F44" w:rsidTr="00006F18">
        <w:tc>
          <w:tcPr>
            <w:tcW w:w="1277"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19.12.17</w:t>
            </w:r>
          </w:p>
        </w:tc>
        <w:tc>
          <w:tcPr>
            <w:tcW w:w="85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4</w:t>
            </w:r>
          </w:p>
        </w:tc>
        <w:tc>
          <w:tcPr>
            <w:tcW w:w="141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тест ОГЭ</w:t>
            </w:r>
          </w:p>
        </w:tc>
        <w:tc>
          <w:tcPr>
            <w:tcW w:w="226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Шипицына Л. В.</w:t>
            </w:r>
          </w:p>
        </w:tc>
        <w:tc>
          <w:tcPr>
            <w:tcW w:w="198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Русский язык</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15</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27</w:t>
            </w:r>
          </w:p>
        </w:tc>
        <w:tc>
          <w:tcPr>
            <w:tcW w:w="92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r w:rsidRPr="00CF1F44">
              <w:rPr>
                <w:rFonts w:ascii="Times New Roman" w:hAnsi="Times New Roman" w:cs="Times New Roman"/>
                <w:b/>
                <w:color w:val="FF0000"/>
              </w:rPr>
              <w:t>45</w:t>
            </w:r>
          </w:p>
        </w:tc>
      </w:tr>
      <w:tr w:rsidR="007B0CF8" w:rsidRPr="00CF1F44" w:rsidTr="00006F18">
        <w:tc>
          <w:tcPr>
            <w:tcW w:w="1277" w:type="dxa"/>
            <w:vMerge w:val="restart"/>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20.12.17</w:t>
            </w:r>
          </w:p>
        </w:tc>
        <w:tc>
          <w:tcPr>
            <w:tcW w:w="850" w:type="dxa"/>
            <w:vMerge w:val="restart"/>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2</w:t>
            </w:r>
          </w:p>
        </w:tc>
        <w:tc>
          <w:tcPr>
            <w:tcW w:w="1418" w:type="dxa"/>
            <w:vMerge w:val="restart"/>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По выбору</w:t>
            </w:r>
          </w:p>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тест ОГЭ</w:t>
            </w:r>
          </w:p>
        </w:tc>
        <w:tc>
          <w:tcPr>
            <w:tcW w:w="226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Исанова А. П.</w:t>
            </w:r>
          </w:p>
        </w:tc>
        <w:tc>
          <w:tcPr>
            <w:tcW w:w="198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Биология</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9</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22</w:t>
            </w:r>
          </w:p>
        </w:tc>
        <w:tc>
          <w:tcPr>
            <w:tcW w:w="92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89</w:t>
            </w:r>
          </w:p>
        </w:tc>
      </w:tr>
      <w:tr w:rsidR="007B0CF8" w:rsidRPr="00CF1F44" w:rsidTr="00006F18">
        <w:tc>
          <w:tcPr>
            <w:tcW w:w="1277"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p>
        </w:tc>
        <w:tc>
          <w:tcPr>
            <w:tcW w:w="850"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1418"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226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Платова А. В.</w:t>
            </w:r>
          </w:p>
        </w:tc>
        <w:tc>
          <w:tcPr>
            <w:tcW w:w="198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Физика</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92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r>
      <w:tr w:rsidR="007B0CF8" w:rsidRPr="00CF1F44" w:rsidTr="00006F18">
        <w:tc>
          <w:tcPr>
            <w:tcW w:w="1277"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p>
        </w:tc>
        <w:tc>
          <w:tcPr>
            <w:tcW w:w="850"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1418"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226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Митрофанова Л. Н.</w:t>
            </w:r>
          </w:p>
        </w:tc>
        <w:tc>
          <w:tcPr>
            <w:tcW w:w="198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Химия</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r w:rsidRPr="00CF1F44">
              <w:rPr>
                <w:rFonts w:ascii="Times New Roman" w:hAnsi="Times New Roman" w:cs="Times New Roman"/>
                <w:b/>
                <w:color w:val="FF0000"/>
              </w:rPr>
              <w:t>0</w:t>
            </w:r>
          </w:p>
        </w:tc>
        <w:tc>
          <w:tcPr>
            <w:tcW w:w="92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100</w:t>
            </w:r>
          </w:p>
        </w:tc>
      </w:tr>
      <w:tr w:rsidR="007B0CF8" w:rsidRPr="00CF1F44" w:rsidTr="00006F18">
        <w:tc>
          <w:tcPr>
            <w:tcW w:w="1277"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21.12.17</w:t>
            </w:r>
          </w:p>
        </w:tc>
        <w:tc>
          <w:tcPr>
            <w:tcW w:w="85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3.55</w:t>
            </w:r>
          </w:p>
        </w:tc>
        <w:tc>
          <w:tcPr>
            <w:tcW w:w="141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Тест ОГЭ</w:t>
            </w:r>
          </w:p>
        </w:tc>
        <w:tc>
          <w:tcPr>
            <w:tcW w:w="226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Ларкина Г. И.</w:t>
            </w:r>
          </w:p>
        </w:tc>
        <w:tc>
          <w:tcPr>
            <w:tcW w:w="198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Математика</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p>
        </w:tc>
        <w:tc>
          <w:tcPr>
            <w:tcW w:w="92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p>
        </w:tc>
      </w:tr>
      <w:tr w:rsidR="007B0CF8" w:rsidRPr="00CF1F44" w:rsidTr="00006F18">
        <w:tc>
          <w:tcPr>
            <w:tcW w:w="1277"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23.12.17</w:t>
            </w:r>
          </w:p>
        </w:tc>
        <w:tc>
          <w:tcPr>
            <w:tcW w:w="85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w:t>
            </w:r>
          </w:p>
        </w:tc>
        <w:tc>
          <w:tcPr>
            <w:tcW w:w="141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Тест ОГЭ</w:t>
            </w:r>
          </w:p>
        </w:tc>
        <w:tc>
          <w:tcPr>
            <w:tcW w:w="2268"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Бондарь Н. А.</w:t>
            </w:r>
          </w:p>
        </w:tc>
        <w:tc>
          <w:tcPr>
            <w:tcW w:w="198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География</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15</w:t>
            </w:r>
          </w:p>
        </w:tc>
        <w:tc>
          <w:tcPr>
            <w:tcW w:w="744"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20</w:t>
            </w:r>
          </w:p>
        </w:tc>
        <w:tc>
          <w:tcPr>
            <w:tcW w:w="92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73</w:t>
            </w:r>
          </w:p>
        </w:tc>
      </w:tr>
    </w:tbl>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u w:val="single"/>
        </w:rPr>
      </w:pPr>
      <w:r w:rsidRPr="00CF1F44">
        <w:rPr>
          <w:rFonts w:ascii="Times New Roman" w:hAnsi="Times New Roman" w:cs="Times New Roman"/>
          <w:b/>
          <w:u w:val="single"/>
        </w:rPr>
        <w:t>11 класс</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1276"/>
        <w:gridCol w:w="2410"/>
        <w:gridCol w:w="2410"/>
        <w:gridCol w:w="661"/>
        <w:gridCol w:w="661"/>
        <w:gridCol w:w="662"/>
      </w:tblGrid>
      <w:tr w:rsidR="007B0CF8" w:rsidRPr="00CF1F44" w:rsidTr="00006F18">
        <w:tc>
          <w:tcPr>
            <w:tcW w:w="1277"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Дата</w:t>
            </w:r>
          </w:p>
        </w:tc>
        <w:tc>
          <w:tcPr>
            <w:tcW w:w="85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Часов</w:t>
            </w:r>
          </w:p>
        </w:tc>
        <w:tc>
          <w:tcPr>
            <w:tcW w:w="1276"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Форма</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Учитель</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Предмет</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чел</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КЗ</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усп</w:t>
            </w:r>
          </w:p>
        </w:tc>
      </w:tr>
      <w:tr w:rsidR="007B0CF8" w:rsidRPr="00CF1F44" w:rsidTr="00006F18">
        <w:tc>
          <w:tcPr>
            <w:tcW w:w="1277" w:type="dxa"/>
            <w:vMerge w:val="restart"/>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19.12.16</w:t>
            </w:r>
          </w:p>
        </w:tc>
        <w:tc>
          <w:tcPr>
            <w:tcW w:w="850" w:type="dxa"/>
            <w:vMerge w:val="restart"/>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3</w:t>
            </w:r>
          </w:p>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1276"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ЕГЭ</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Ларкина Г. И.</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Математика (П)</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7</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color w:val="FF0000"/>
              </w:rPr>
            </w:pPr>
            <w:r w:rsidRPr="00CF1F44">
              <w:rPr>
                <w:rFonts w:ascii="Times New Roman" w:hAnsi="Times New Roman" w:cs="Times New Roman"/>
                <w:color w:val="FF0000"/>
              </w:rPr>
              <w:t>0</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86</w:t>
            </w:r>
          </w:p>
        </w:tc>
      </w:tr>
      <w:tr w:rsidR="007B0CF8" w:rsidRPr="00CF1F44" w:rsidTr="00006F18">
        <w:tc>
          <w:tcPr>
            <w:tcW w:w="1277"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p>
        </w:tc>
        <w:tc>
          <w:tcPr>
            <w:tcW w:w="850"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1276"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ЕГЭ</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Бондарь Н. А</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r w:rsidRPr="00CF1F44">
              <w:rPr>
                <w:rFonts w:ascii="Times New Roman" w:hAnsi="Times New Roman" w:cs="Times New Roman"/>
                <w:b/>
                <w:color w:val="FF0000"/>
              </w:rPr>
              <w:t>География.</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1</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r w:rsidRPr="00CF1F44">
              <w:rPr>
                <w:rFonts w:ascii="Times New Roman" w:hAnsi="Times New Roman" w:cs="Times New Roman"/>
                <w:b/>
                <w:color w:val="FF0000"/>
              </w:rPr>
              <w:t>0</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r w:rsidRPr="00CF1F44">
              <w:rPr>
                <w:rFonts w:ascii="Times New Roman" w:hAnsi="Times New Roman" w:cs="Times New Roman"/>
                <w:b/>
                <w:color w:val="FF0000"/>
              </w:rPr>
              <w:t>0</w:t>
            </w:r>
          </w:p>
        </w:tc>
      </w:tr>
      <w:tr w:rsidR="007B0CF8" w:rsidRPr="00CF1F44" w:rsidTr="00006F18">
        <w:tc>
          <w:tcPr>
            <w:tcW w:w="1277" w:type="dxa"/>
            <w:vMerge w:val="restart"/>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20.12.16</w:t>
            </w:r>
          </w:p>
        </w:tc>
        <w:tc>
          <w:tcPr>
            <w:tcW w:w="850" w:type="dxa"/>
            <w:vMerge w:val="restart"/>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3</w:t>
            </w:r>
          </w:p>
        </w:tc>
        <w:tc>
          <w:tcPr>
            <w:tcW w:w="1276" w:type="dxa"/>
            <w:vMerge w:val="restart"/>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По выбору</w:t>
            </w:r>
          </w:p>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ЕГЭ</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Шипицына Л. В.</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Литература</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color w:val="FF0000"/>
              </w:rPr>
            </w:pPr>
            <w:r w:rsidRPr="00CF1F44">
              <w:rPr>
                <w:rFonts w:ascii="Times New Roman" w:hAnsi="Times New Roman" w:cs="Times New Roman"/>
                <w:color w:val="FF0000"/>
              </w:rPr>
              <w:t>0</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100</w:t>
            </w:r>
          </w:p>
        </w:tc>
      </w:tr>
      <w:tr w:rsidR="007B0CF8" w:rsidRPr="00CF1F44" w:rsidTr="00006F18">
        <w:tc>
          <w:tcPr>
            <w:tcW w:w="1277"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p>
        </w:tc>
        <w:tc>
          <w:tcPr>
            <w:tcW w:w="850"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1276"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Шепелева С. Е.</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Английский язык</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100</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100</w:t>
            </w:r>
          </w:p>
        </w:tc>
      </w:tr>
      <w:tr w:rsidR="007B0CF8" w:rsidRPr="00CF1F44" w:rsidTr="00006F18">
        <w:tc>
          <w:tcPr>
            <w:tcW w:w="1277"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p>
        </w:tc>
        <w:tc>
          <w:tcPr>
            <w:tcW w:w="850"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1276"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Платова А. В.</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Физика</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3</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color w:val="FF0000"/>
              </w:rPr>
            </w:pPr>
            <w:r w:rsidRPr="00CF1F44">
              <w:rPr>
                <w:rFonts w:ascii="Times New Roman" w:hAnsi="Times New Roman" w:cs="Times New Roman"/>
                <w:color w:val="FF0000"/>
              </w:rPr>
              <w:t>0</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67</w:t>
            </w:r>
          </w:p>
        </w:tc>
      </w:tr>
      <w:tr w:rsidR="007B0CF8" w:rsidRPr="00CF1F44" w:rsidTr="00006F18">
        <w:tc>
          <w:tcPr>
            <w:tcW w:w="1277"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p>
        </w:tc>
        <w:tc>
          <w:tcPr>
            <w:tcW w:w="850"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1276"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Исанова А. П.</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Биология</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3</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color w:val="FF0000"/>
              </w:rPr>
            </w:pPr>
            <w:r w:rsidRPr="00CF1F44">
              <w:rPr>
                <w:rFonts w:ascii="Times New Roman" w:hAnsi="Times New Roman" w:cs="Times New Roman"/>
                <w:color w:val="FF0000"/>
              </w:rPr>
              <w:t>0</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100</w:t>
            </w:r>
          </w:p>
        </w:tc>
      </w:tr>
      <w:tr w:rsidR="007B0CF8" w:rsidRPr="00CF1F44" w:rsidTr="00006F18">
        <w:tc>
          <w:tcPr>
            <w:tcW w:w="1277"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p>
        </w:tc>
        <w:tc>
          <w:tcPr>
            <w:tcW w:w="850"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1276"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Митрофанова Л. Н.</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r w:rsidRPr="00CF1F44">
              <w:rPr>
                <w:rFonts w:ascii="Times New Roman" w:hAnsi="Times New Roman" w:cs="Times New Roman"/>
                <w:b/>
                <w:color w:val="FF0000"/>
              </w:rPr>
              <w:t>Химия</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1</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r w:rsidRPr="00CF1F44">
              <w:rPr>
                <w:rFonts w:ascii="Times New Roman" w:hAnsi="Times New Roman" w:cs="Times New Roman"/>
                <w:b/>
                <w:color w:val="FF0000"/>
              </w:rPr>
              <w:t>0</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r w:rsidRPr="00CF1F44">
              <w:rPr>
                <w:rFonts w:ascii="Times New Roman" w:hAnsi="Times New Roman" w:cs="Times New Roman"/>
                <w:b/>
                <w:color w:val="FF0000"/>
              </w:rPr>
              <w:t>0</w:t>
            </w:r>
          </w:p>
        </w:tc>
      </w:tr>
      <w:tr w:rsidR="007B0CF8" w:rsidRPr="00CF1F44" w:rsidTr="00006F18">
        <w:tc>
          <w:tcPr>
            <w:tcW w:w="1277"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p>
        </w:tc>
        <w:tc>
          <w:tcPr>
            <w:tcW w:w="850"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1276"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Терских Е. Н.</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r w:rsidRPr="00CF1F44">
              <w:rPr>
                <w:rFonts w:ascii="Times New Roman" w:hAnsi="Times New Roman" w:cs="Times New Roman"/>
                <w:b/>
                <w:color w:val="FF0000"/>
              </w:rPr>
              <w:t>Информатика и ИКТ</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1</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r w:rsidRPr="00CF1F44">
              <w:rPr>
                <w:rFonts w:ascii="Times New Roman" w:hAnsi="Times New Roman" w:cs="Times New Roman"/>
                <w:b/>
                <w:color w:val="FF0000"/>
              </w:rPr>
              <w:t>0</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color w:val="FF0000"/>
              </w:rPr>
            </w:pPr>
            <w:r w:rsidRPr="00CF1F44">
              <w:rPr>
                <w:rFonts w:ascii="Times New Roman" w:hAnsi="Times New Roman" w:cs="Times New Roman"/>
                <w:b/>
                <w:color w:val="FF0000"/>
              </w:rPr>
              <w:t>0</w:t>
            </w:r>
          </w:p>
        </w:tc>
      </w:tr>
      <w:tr w:rsidR="007B0CF8" w:rsidRPr="00CF1F44" w:rsidTr="00006F18">
        <w:tc>
          <w:tcPr>
            <w:tcW w:w="1277"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p>
        </w:tc>
        <w:tc>
          <w:tcPr>
            <w:tcW w:w="850"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1276" w:type="dxa"/>
            <w:vMerge/>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Трубчанинова Ю. И.</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История</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14</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86</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100</w:t>
            </w:r>
          </w:p>
        </w:tc>
      </w:tr>
      <w:tr w:rsidR="007B0CF8" w:rsidRPr="00CF1F44" w:rsidTr="00006F18">
        <w:tc>
          <w:tcPr>
            <w:tcW w:w="1277"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21.12.17</w:t>
            </w:r>
          </w:p>
        </w:tc>
        <w:tc>
          <w:tcPr>
            <w:tcW w:w="85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3</w:t>
            </w:r>
          </w:p>
        </w:tc>
        <w:tc>
          <w:tcPr>
            <w:tcW w:w="1276"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ЕГЭ</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Ларкина Г. И.</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Математика (Б)</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16</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63</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81</w:t>
            </w:r>
          </w:p>
        </w:tc>
      </w:tr>
      <w:tr w:rsidR="007B0CF8" w:rsidRPr="00CF1F44" w:rsidTr="00006F18">
        <w:tc>
          <w:tcPr>
            <w:tcW w:w="1277"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22.12.17</w:t>
            </w:r>
          </w:p>
        </w:tc>
        <w:tc>
          <w:tcPr>
            <w:tcW w:w="85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4</w:t>
            </w:r>
          </w:p>
        </w:tc>
        <w:tc>
          <w:tcPr>
            <w:tcW w:w="1276"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ЕГЭ</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Шипицына Л. В.</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Русский язык</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16</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19</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100</w:t>
            </w:r>
          </w:p>
        </w:tc>
      </w:tr>
      <w:tr w:rsidR="007B0CF8" w:rsidRPr="00CF1F44" w:rsidTr="00006F18">
        <w:tc>
          <w:tcPr>
            <w:tcW w:w="1277"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25.12.17</w:t>
            </w:r>
          </w:p>
        </w:tc>
        <w:tc>
          <w:tcPr>
            <w:tcW w:w="85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w:t>
            </w:r>
          </w:p>
        </w:tc>
        <w:tc>
          <w:tcPr>
            <w:tcW w:w="1276"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к/р</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Трубчанинова Ю. И.</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История (П)</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16</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27</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80</w:t>
            </w:r>
          </w:p>
        </w:tc>
      </w:tr>
      <w:tr w:rsidR="007B0CF8" w:rsidRPr="00CF1F44" w:rsidTr="00006F18">
        <w:tc>
          <w:tcPr>
            <w:tcW w:w="1277"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b/>
              </w:rPr>
            </w:pPr>
            <w:r w:rsidRPr="00CF1F44">
              <w:rPr>
                <w:rFonts w:ascii="Times New Roman" w:hAnsi="Times New Roman" w:cs="Times New Roman"/>
                <w:b/>
              </w:rPr>
              <w:t>27.12.17</w:t>
            </w:r>
          </w:p>
        </w:tc>
        <w:tc>
          <w:tcPr>
            <w:tcW w:w="85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4</w:t>
            </w:r>
          </w:p>
        </w:tc>
        <w:tc>
          <w:tcPr>
            <w:tcW w:w="1276"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ЕГЭ</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Трубчанинова Ю. И.</w:t>
            </w:r>
          </w:p>
        </w:tc>
        <w:tc>
          <w:tcPr>
            <w:tcW w:w="2410"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Обществознание (П)</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9</w:t>
            </w:r>
          </w:p>
        </w:tc>
        <w:tc>
          <w:tcPr>
            <w:tcW w:w="661"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color w:val="FF0000"/>
              </w:rPr>
            </w:pPr>
            <w:r w:rsidRPr="00CF1F44">
              <w:rPr>
                <w:rFonts w:ascii="Times New Roman" w:hAnsi="Times New Roman" w:cs="Times New Roman"/>
                <w:color w:val="FF0000"/>
              </w:rPr>
              <w:t>0</w:t>
            </w:r>
          </w:p>
        </w:tc>
        <w:tc>
          <w:tcPr>
            <w:tcW w:w="662" w:type="dxa"/>
          </w:tcPr>
          <w:p w:rsidR="007B0CF8" w:rsidRPr="00CF1F44" w:rsidRDefault="007B0CF8" w:rsidP="00E41BEB">
            <w:pPr>
              <w:widowControl w:val="0"/>
              <w:tabs>
                <w:tab w:val="left" w:pos="-567"/>
              </w:tabs>
              <w:spacing w:after="0" w:line="240" w:lineRule="auto"/>
              <w:ind w:firstLine="34"/>
              <w:jc w:val="center"/>
              <w:rPr>
                <w:rFonts w:ascii="Times New Roman" w:hAnsi="Times New Roman" w:cs="Times New Roman"/>
              </w:rPr>
            </w:pPr>
            <w:r w:rsidRPr="00CF1F44">
              <w:rPr>
                <w:rFonts w:ascii="Times New Roman" w:hAnsi="Times New Roman" w:cs="Times New Roman"/>
              </w:rPr>
              <w:t>67</w:t>
            </w:r>
          </w:p>
        </w:tc>
      </w:tr>
    </w:tbl>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Все работы организованы и проведены в срок. По результатам работ проведен подробный анализ и спланирована деятельность с учащимися в урочное и внеурочное время, направленная на ликвидацию типичных и индивидуальных ошибок учащихся.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u w:val="single"/>
        </w:rPr>
      </w:pPr>
      <w:r w:rsidRPr="00CF1F44">
        <w:rPr>
          <w:rFonts w:ascii="Times New Roman" w:hAnsi="Times New Roman" w:cs="Times New Roman"/>
          <w:u w:val="single"/>
        </w:rPr>
        <w:t>ВЫВОДЫ и РЕКОМЕНДАЦИИ:</w:t>
      </w:r>
    </w:p>
    <w:p w:rsidR="007B0CF8" w:rsidRPr="00CF1F44" w:rsidRDefault="007B0CF8" w:rsidP="00CF1F44">
      <w:pPr>
        <w:pStyle w:val="12"/>
        <w:widowControl w:val="0"/>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t xml:space="preserve">1.По итогам  диагностических работ  выявлены учащиеся, имеющие низкие баллы как следствие недостаточной подготовки учащихся по предметам.  В 3 четверти с родителями учащихся и с учащимися должна быть проведена работа по разъяснению сложившейся ситуации, спланирована деятельность со стороны классных руководителей по исправлению ситуации, направленная на недопущение столь низких баллов за работы в период написания последующих работ. </w:t>
      </w:r>
    </w:p>
    <w:p w:rsidR="007B0CF8" w:rsidRPr="00CF1F44" w:rsidRDefault="007B0CF8" w:rsidP="00CF1F44">
      <w:pPr>
        <w:pStyle w:val="12"/>
        <w:widowControl w:val="0"/>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t>2.Учителям-предметникам и администрации школы по результатам диагностических  работ с учащимися, которые показали низкие результаты, спланировать индивидуальную работу,  выявить причины низких результатов, разработать систему упражнений по ликвидации пробелов в знаниях учащихся, особое внимание уделить заданиям по темам, в которых допущено большое количество ошибок.</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bookmarkStart w:id="2" w:name="остан"/>
      <w:bookmarkEnd w:id="2"/>
      <w:r w:rsidRPr="00CF1F44">
        <w:rPr>
          <w:rFonts w:ascii="Times New Roman" w:hAnsi="Times New Roman" w:cs="Times New Roman"/>
          <w:b/>
        </w:rPr>
        <w:t>Методическая работа с педагогическим коллективом</w:t>
      </w:r>
      <w:r w:rsidRPr="00CF1F44">
        <w:rPr>
          <w:rFonts w:ascii="Times New Roman" w:hAnsi="Times New Roman" w:cs="Times New Roman"/>
        </w:rPr>
        <w:t xml:space="preserve">: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Cs/>
        </w:rPr>
      </w:pPr>
      <w:r w:rsidRPr="00CF1F44">
        <w:rPr>
          <w:rFonts w:ascii="Times New Roman" w:hAnsi="Times New Roman" w:cs="Times New Roman"/>
          <w:bCs/>
        </w:rPr>
        <w:t xml:space="preserve">Весь педагогический коллектив ОО работает над методической темой школы «Повышение качества образования на основе инновационных образовательных технологий, реализующих стандарты </w:t>
      </w:r>
      <w:r w:rsidRPr="00CF1F44">
        <w:rPr>
          <w:rFonts w:ascii="Times New Roman" w:hAnsi="Times New Roman" w:cs="Times New Roman"/>
          <w:bCs/>
        </w:rPr>
        <w:lastRenderedPageBreak/>
        <w:t>нового поколения».</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
          <w:bCs/>
          <w:i/>
          <w:iCs/>
        </w:rPr>
      </w:pPr>
      <w:r w:rsidRPr="00CF1F44">
        <w:rPr>
          <w:rFonts w:ascii="Times New Roman" w:hAnsi="Times New Roman" w:cs="Times New Roman"/>
          <w:bCs/>
        </w:rPr>
        <w:t>В связи с этим были выделены следующие з</w:t>
      </w:r>
      <w:r w:rsidRPr="00CF1F44">
        <w:rPr>
          <w:rFonts w:ascii="Times New Roman" w:hAnsi="Times New Roman" w:cs="Times New Roman"/>
          <w:bCs/>
          <w:spacing w:val="-5"/>
        </w:rPr>
        <w:t>адачи: п</w:t>
      </w:r>
      <w:r w:rsidRPr="00CF1F44">
        <w:rPr>
          <w:rFonts w:ascii="Times New Roman" w:hAnsi="Times New Roman" w:cs="Times New Roman"/>
        </w:rPr>
        <w:t>овысить заинтересованность учащихся в изучении предметов, формировать универсальные учебные действия; готовить учащихся к олимпиадам и конкурсам различного уровня; осуществлять комплекс мероприятий, направленных на повышение квалификации учителей; создавать условия для аттестации учителей,  распространения передового педагогического опыта.</w:t>
      </w:r>
    </w:p>
    <w:p w:rsidR="007B0CF8" w:rsidRPr="00CF1F44" w:rsidRDefault="007B0CF8" w:rsidP="00CF1F44">
      <w:pPr>
        <w:widowControl w:val="0"/>
        <w:shd w:val="clear" w:color="auto" w:fill="FFFFFF"/>
        <w:tabs>
          <w:tab w:val="left" w:pos="-567"/>
        </w:tabs>
        <w:spacing w:after="0" w:line="240" w:lineRule="auto"/>
        <w:ind w:firstLine="567"/>
        <w:jc w:val="both"/>
        <w:rPr>
          <w:rFonts w:ascii="Times New Roman" w:hAnsi="Times New Roman" w:cs="Times New Roman"/>
          <w:spacing w:val="3"/>
        </w:rPr>
      </w:pPr>
      <w:r w:rsidRPr="00CF1F44">
        <w:rPr>
          <w:rFonts w:ascii="Times New Roman" w:hAnsi="Times New Roman" w:cs="Times New Roman"/>
          <w:bCs/>
          <w:spacing w:val="-6"/>
        </w:rPr>
        <w:t>Использовались такие формы взаимодействия учителей, как с</w:t>
      </w:r>
      <w:r w:rsidRPr="00CF1F44">
        <w:rPr>
          <w:rFonts w:ascii="Times New Roman" w:hAnsi="Times New Roman" w:cs="Times New Roman"/>
          <w:spacing w:val="-9"/>
        </w:rPr>
        <w:t>еминар, м</w:t>
      </w:r>
      <w:r w:rsidRPr="00CF1F44">
        <w:rPr>
          <w:rFonts w:ascii="Times New Roman" w:hAnsi="Times New Roman" w:cs="Times New Roman"/>
          <w:spacing w:val="2"/>
        </w:rPr>
        <w:t>ежсекционная работа, о</w:t>
      </w:r>
      <w:r w:rsidRPr="00CF1F44">
        <w:rPr>
          <w:rFonts w:ascii="Times New Roman" w:hAnsi="Times New Roman" w:cs="Times New Roman"/>
          <w:spacing w:val="5"/>
        </w:rPr>
        <w:t>ткрытые уроки, м</w:t>
      </w:r>
      <w:r w:rsidRPr="00CF1F44">
        <w:rPr>
          <w:rFonts w:ascii="Times New Roman" w:hAnsi="Times New Roman" w:cs="Times New Roman"/>
          <w:spacing w:val="4"/>
        </w:rPr>
        <w:t>етодический декадник, совещания, заседания МС и ШМО, участие в работе педагогического совета, с</w:t>
      </w:r>
      <w:r w:rsidRPr="00CF1F44">
        <w:rPr>
          <w:rFonts w:ascii="Times New Roman" w:hAnsi="Times New Roman" w:cs="Times New Roman"/>
          <w:spacing w:val="1"/>
        </w:rPr>
        <w:t>овместная работа с психологом школы, и</w:t>
      </w:r>
      <w:r w:rsidRPr="00CF1F44">
        <w:rPr>
          <w:rFonts w:ascii="Times New Roman" w:hAnsi="Times New Roman" w:cs="Times New Roman"/>
          <w:spacing w:val="3"/>
        </w:rPr>
        <w:t>ндивидуальная работа по теме самообразования.</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Педагогический коллектив МКОУ «СОШ им. И. А. Пришкольника с. Валдгейм» состоит из 36 педагогов.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По данным </w:t>
      </w:r>
      <w:r w:rsidRPr="00CF1F44">
        <w:rPr>
          <w:rFonts w:ascii="Times New Roman" w:hAnsi="Times New Roman" w:cs="Times New Roman"/>
          <w:b/>
          <w:i/>
        </w:rPr>
        <w:t>кадрового состава</w:t>
      </w:r>
      <w:r w:rsidRPr="00CF1F44">
        <w:rPr>
          <w:rFonts w:ascii="Times New Roman" w:hAnsi="Times New Roman" w:cs="Times New Roman"/>
        </w:rPr>
        <w:t xml:space="preserve"> специалистов, имеющих:</w:t>
      </w:r>
    </w:p>
    <w:p w:rsidR="007B0CF8" w:rsidRPr="00CF1F44" w:rsidRDefault="007B0CF8" w:rsidP="00CF1F44">
      <w:pPr>
        <w:pStyle w:val="a3"/>
        <w:widowControl w:val="0"/>
        <w:numPr>
          <w:ilvl w:val="0"/>
          <w:numId w:val="26"/>
        </w:numPr>
        <w:tabs>
          <w:tab w:val="left" w:pos="-567"/>
        </w:tabs>
        <w:autoSpaceDE w:val="0"/>
        <w:autoSpaceDN w:val="0"/>
        <w:adjustRightInd w:val="0"/>
        <w:spacing w:after="0" w:line="240" w:lineRule="auto"/>
        <w:ind w:left="0" w:firstLine="567"/>
        <w:jc w:val="both"/>
        <w:rPr>
          <w:rFonts w:ascii="Times New Roman" w:hAnsi="Times New Roman" w:cs="Times New Roman"/>
        </w:rPr>
      </w:pPr>
      <w:r w:rsidRPr="00CF1F44">
        <w:rPr>
          <w:rFonts w:ascii="Times New Roman" w:hAnsi="Times New Roman" w:cs="Times New Roman"/>
        </w:rPr>
        <w:t>Высшее профессиональное образование – 35 (97%)</w:t>
      </w:r>
    </w:p>
    <w:p w:rsidR="007B0CF8" w:rsidRPr="00CF1F44" w:rsidRDefault="007B0CF8" w:rsidP="00CF1F44">
      <w:pPr>
        <w:pStyle w:val="a3"/>
        <w:widowControl w:val="0"/>
        <w:numPr>
          <w:ilvl w:val="0"/>
          <w:numId w:val="26"/>
        </w:numPr>
        <w:tabs>
          <w:tab w:val="left" w:pos="-567"/>
        </w:tabs>
        <w:autoSpaceDE w:val="0"/>
        <w:autoSpaceDN w:val="0"/>
        <w:adjustRightInd w:val="0"/>
        <w:spacing w:after="0" w:line="240" w:lineRule="auto"/>
        <w:ind w:left="0" w:firstLine="567"/>
        <w:jc w:val="both"/>
        <w:rPr>
          <w:rFonts w:ascii="Times New Roman" w:hAnsi="Times New Roman" w:cs="Times New Roman"/>
        </w:rPr>
      </w:pPr>
      <w:r w:rsidRPr="00CF1F44">
        <w:rPr>
          <w:rFonts w:ascii="Times New Roman" w:hAnsi="Times New Roman" w:cs="Times New Roman"/>
        </w:rPr>
        <w:t>Среднее специальное – 1 (3%)</w:t>
      </w:r>
    </w:p>
    <w:p w:rsidR="007B0CF8" w:rsidRPr="00CF1F44" w:rsidRDefault="007B0CF8" w:rsidP="00CF1F44">
      <w:pPr>
        <w:widowControl w:val="0"/>
        <w:numPr>
          <w:ilvl w:val="0"/>
          <w:numId w:val="26"/>
        </w:numPr>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t>Молодых специалистов – 2 (Пух А. Е., Пешков М.С.)</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b/>
          <w:i/>
        </w:rPr>
        <w:t>Уровень квалификации</w:t>
      </w:r>
      <w:r w:rsidRPr="00CF1F44">
        <w:rPr>
          <w:rFonts w:ascii="Times New Roman" w:hAnsi="Times New Roman" w:cs="Times New Roman"/>
        </w:rPr>
        <w:t xml:space="preserve"> педагогов:</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32"/>
        <w:gridCol w:w="2189"/>
        <w:gridCol w:w="1945"/>
        <w:gridCol w:w="2066"/>
      </w:tblGrid>
      <w:tr w:rsidR="007B0CF8" w:rsidRPr="00CF1F44" w:rsidTr="00E41BEB">
        <w:trPr>
          <w:trHeight w:val="738"/>
        </w:trPr>
        <w:tc>
          <w:tcPr>
            <w:tcW w:w="701" w:type="dxa"/>
            <w:shd w:val="clear" w:color="auto" w:fill="auto"/>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Всего педагогов</w:t>
            </w:r>
          </w:p>
        </w:tc>
        <w:tc>
          <w:tcPr>
            <w:tcW w:w="2432" w:type="dxa"/>
            <w:shd w:val="clear" w:color="auto" w:fill="auto"/>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Имеют первую кв. категорию</w:t>
            </w:r>
          </w:p>
        </w:tc>
        <w:tc>
          <w:tcPr>
            <w:tcW w:w="2189" w:type="dxa"/>
            <w:shd w:val="clear" w:color="auto" w:fill="auto"/>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Имеют высшую кв. категорию</w:t>
            </w:r>
          </w:p>
        </w:tc>
        <w:tc>
          <w:tcPr>
            <w:tcW w:w="1945" w:type="dxa"/>
            <w:shd w:val="clear" w:color="auto" w:fill="auto"/>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xml:space="preserve">Соответствие </w:t>
            </w:r>
          </w:p>
        </w:tc>
        <w:tc>
          <w:tcPr>
            <w:tcW w:w="2066" w:type="dxa"/>
            <w:shd w:val="clear" w:color="auto" w:fill="auto"/>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Без категории</w:t>
            </w:r>
          </w:p>
        </w:tc>
      </w:tr>
      <w:tr w:rsidR="007B0CF8" w:rsidRPr="00CF1F44" w:rsidTr="00E41BEB">
        <w:trPr>
          <w:trHeight w:val="3987"/>
        </w:trPr>
        <w:tc>
          <w:tcPr>
            <w:tcW w:w="701" w:type="dxa"/>
            <w:shd w:val="clear" w:color="auto" w:fill="auto"/>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32</w:t>
            </w:r>
          </w:p>
        </w:tc>
        <w:tc>
          <w:tcPr>
            <w:tcW w:w="2432" w:type="dxa"/>
            <w:shd w:val="clear" w:color="auto" w:fill="auto"/>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16</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1.Бондарь Н.А.</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 Гриценко А.Е.</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Косинова Т.Н.</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4. Куперман О.Ю.</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5. Камешкова Е.А.</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6. Ларкина Г.И.</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7. Попова Н.В.</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8. Рузанова Т.А.</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9.Болдырева Е.В.</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10. Терских Е.Н.</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xml:space="preserve">11. Якубенко О.А. </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12.Метелева Е. Л.</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13.. Кондрашова Л.П.</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14. Трубчанинова Ю.И.</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15. Ковалева В.Ю.</w:t>
            </w:r>
          </w:p>
        </w:tc>
        <w:tc>
          <w:tcPr>
            <w:tcW w:w="2189" w:type="dxa"/>
            <w:shd w:val="clear" w:color="auto" w:fill="auto"/>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9</w:t>
            </w:r>
          </w:p>
          <w:p w:rsidR="007B0CF8" w:rsidRPr="00CF1F44" w:rsidRDefault="007B0CF8" w:rsidP="00E41BEB">
            <w:pPr>
              <w:widowControl w:val="0"/>
              <w:numPr>
                <w:ilvl w:val="0"/>
                <w:numId w:val="31"/>
              </w:numPr>
              <w:tabs>
                <w:tab w:val="left" w:pos="-567"/>
                <w:tab w:val="left" w:pos="317"/>
              </w:tabs>
              <w:spacing w:after="0" w:line="240" w:lineRule="auto"/>
              <w:ind w:left="0" w:firstLine="0"/>
              <w:jc w:val="both"/>
              <w:rPr>
                <w:rFonts w:ascii="Times New Roman" w:hAnsi="Times New Roman" w:cs="Times New Roman"/>
              </w:rPr>
            </w:pPr>
            <w:r w:rsidRPr="00CF1F44">
              <w:rPr>
                <w:rFonts w:ascii="Times New Roman" w:hAnsi="Times New Roman" w:cs="Times New Roman"/>
              </w:rPr>
              <w:t>Бялик Ю. Б.</w:t>
            </w:r>
          </w:p>
          <w:p w:rsidR="007B0CF8" w:rsidRPr="00CF1F44" w:rsidRDefault="007B0CF8" w:rsidP="00E41BEB">
            <w:pPr>
              <w:widowControl w:val="0"/>
              <w:numPr>
                <w:ilvl w:val="0"/>
                <w:numId w:val="31"/>
              </w:numPr>
              <w:tabs>
                <w:tab w:val="left" w:pos="-567"/>
                <w:tab w:val="left" w:pos="317"/>
              </w:tabs>
              <w:spacing w:after="0" w:line="240" w:lineRule="auto"/>
              <w:ind w:left="0" w:firstLine="0"/>
              <w:jc w:val="both"/>
              <w:rPr>
                <w:rFonts w:ascii="Times New Roman" w:hAnsi="Times New Roman" w:cs="Times New Roman"/>
              </w:rPr>
            </w:pPr>
            <w:r w:rsidRPr="00CF1F44">
              <w:rPr>
                <w:rFonts w:ascii="Times New Roman" w:hAnsi="Times New Roman" w:cs="Times New Roman"/>
              </w:rPr>
              <w:t>Гордон Л. В.</w:t>
            </w:r>
          </w:p>
          <w:p w:rsidR="007B0CF8" w:rsidRPr="00CF1F44" w:rsidRDefault="007B0CF8" w:rsidP="00E41BEB">
            <w:pPr>
              <w:widowControl w:val="0"/>
              <w:numPr>
                <w:ilvl w:val="0"/>
                <w:numId w:val="31"/>
              </w:numPr>
              <w:tabs>
                <w:tab w:val="left" w:pos="-567"/>
                <w:tab w:val="left" w:pos="317"/>
              </w:tabs>
              <w:spacing w:after="0" w:line="240" w:lineRule="auto"/>
              <w:ind w:left="0" w:firstLine="0"/>
              <w:jc w:val="both"/>
              <w:rPr>
                <w:rFonts w:ascii="Times New Roman" w:hAnsi="Times New Roman" w:cs="Times New Roman"/>
              </w:rPr>
            </w:pPr>
            <w:r w:rsidRPr="00CF1F44">
              <w:rPr>
                <w:rFonts w:ascii="Times New Roman" w:hAnsi="Times New Roman" w:cs="Times New Roman"/>
              </w:rPr>
              <w:t>Засадыч М. Г.</w:t>
            </w:r>
          </w:p>
          <w:p w:rsidR="007B0CF8" w:rsidRPr="00CF1F44" w:rsidRDefault="007B0CF8" w:rsidP="00E41BEB">
            <w:pPr>
              <w:widowControl w:val="0"/>
              <w:numPr>
                <w:ilvl w:val="0"/>
                <w:numId w:val="31"/>
              </w:numPr>
              <w:tabs>
                <w:tab w:val="left" w:pos="-567"/>
                <w:tab w:val="left" w:pos="317"/>
              </w:tabs>
              <w:spacing w:after="0" w:line="240" w:lineRule="auto"/>
              <w:ind w:left="0" w:firstLine="0"/>
              <w:jc w:val="both"/>
              <w:rPr>
                <w:rFonts w:ascii="Times New Roman" w:hAnsi="Times New Roman" w:cs="Times New Roman"/>
              </w:rPr>
            </w:pPr>
            <w:r w:rsidRPr="00CF1F44">
              <w:rPr>
                <w:rFonts w:ascii="Times New Roman" w:hAnsi="Times New Roman" w:cs="Times New Roman"/>
              </w:rPr>
              <w:t>Солодухина О. В.</w:t>
            </w:r>
          </w:p>
          <w:p w:rsidR="007B0CF8" w:rsidRPr="00CF1F44" w:rsidRDefault="007B0CF8" w:rsidP="00E41BEB">
            <w:pPr>
              <w:widowControl w:val="0"/>
              <w:numPr>
                <w:ilvl w:val="0"/>
                <w:numId w:val="31"/>
              </w:numPr>
              <w:tabs>
                <w:tab w:val="left" w:pos="-567"/>
                <w:tab w:val="left" w:pos="317"/>
              </w:tabs>
              <w:spacing w:after="0" w:line="240" w:lineRule="auto"/>
              <w:ind w:left="0" w:firstLine="0"/>
              <w:jc w:val="both"/>
              <w:rPr>
                <w:rFonts w:ascii="Times New Roman" w:hAnsi="Times New Roman" w:cs="Times New Roman"/>
              </w:rPr>
            </w:pPr>
            <w:r w:rsidRPr="00CF1F44">
              <w:rPr>
                <w:rFonts w:ascii="Times New Roman" w:hAnsi="Times New Roman" w:cs="Times New Roman"/>
              </w:rPr>
              <w:t>Хорева С. Г.</w:t>
            </w:r>
          </w:p>
          <w:p w:rsidR="007B0CF8" w:rsidRPr="00CF1F44" w:rsidRDefault="007B0CF8" w:rsidP="00E41BEB">
            <w:pPr>
              <w:widowControl w:val="0"/>
              <w:numPr>
                <w:ilvl w:val="0"/>
                <w:numId w:val="31"/>
              </w:numPr>
              <w:tabs>
                <w:tab w:val="left" w:pos="-567"/>
                <w:tab w:val="left" w:pos="317"/>
              </w:tabs>
              <w:spacing w:after="0" w:line="240" w:lineRule="auto"/>
              <w:ind w:left="0" w:firstLine="0"/>
              <w:jc w:val="both"/>
              <w:rPr>
                <w:rFonts w:ascii="Times New Roman" w:hAnsi="Times New Roman" w:cs="Times New Roman"/>
              </w:rPr>
            </w:pPr>
            <w:r w:rsidRPr="00CF1F44">
              <w:rPr>
                <w:rFonts w:ascii="Times New Roman" w:hAnsi="Times New Roman" w:cs="Times New Roman"/>
              </w:rPr>
              <w:t>Шипицына Л. В.</w:t>
            </w:r>
          </w:p>
          <w:p w:rsidR="007B0CF8" w:rsidRPr="00CF1F44" w:rsidRDefault="007B0CF8" w:rsidP="00E41BEB">
            <w:pPr>
              <w:widowControl w:val="0"/>
              <w:numPr>
                <w:ilvl w:val="0"/>
                <w:numId w:val="31"/>
              </w:numPr>
              <w:tabs>
                <w:tab w:val="left" w:pos="-567"/>
              </w:tabs>
              <w:spacing w:after="0" w:line="240" w:lineRule="auto"/>
              <w:ind w:left="0" w:firstLine="0"/>
              <w:jc w:val="both"/>
              <w:rPr>
                <w:rFonts w:ascii="Times New Roman" w:hAnsi="Times New Roman" w:cs="Times New Roman"/>
              </w:rPr>
            </w:pPr>
            <w:r w:rsidRPr="00CF1F44">
              <w:rPr>
                <w:rFonts w:ascii="Times New Roman" w:hAnsi="Times New Roman" w:cs="Times New Roman"/>
              </w:rPr>
              <w:t>Шепелева С.Е.</w:t>
            </w:r>
          </w:p>
          <w:p w:rsidR="007B0CF8" w:rsidRPr="00CF1F44" w:rsidRDefault="007B0CF8" w:rsidP="00E41BEB">
            <w:pPr>
              <w:widowControl w:val="0"/>
              <w:numPr>
                <w:ilvl w:val="0"/>
                <w:numId w:val="31"/>
              </w:numPr>
              <w:tabs>
                <w:tab w:val="left" w:pos="-567"/>
              </w:tabs>
              <w:spacing w:after="0" w:line="240" w:lineRule="auto"/>
              <w:ind w:left="0" w:firstLine="0"/>
              <w:jc w:val="both"/>
              <w:rPr>
                <w:rFonts w:ascii="Times New Roman" w:hAnsi="Times New Roman" w:cs="Times New Roman"/>
              </w:rPr>
            </w:pPr>
            <w:r w:rsidRPr="00CF1F44">
              <w:rPr>
                <w:rFonts w:ascii="Times New Roman" w:hAnsi="Times New Roman" w:cs="Times New Roman"/>
              </w:rPr>
              <w:t>Рузанов Н.С.</w:t>
            </w:r>
          </w:p>
          <w:p w:rsidR="007B0CF8" w:rsidRPr="00CF1F44" w:rsidRDefault="007B0CF8" w:rsidP="00E41BEB">
            <w:pPr>
              <w:widowControl w:val="0"/>
              <w:numPr>
                <w:ilvl w:val="0"/>
                <w:numId w:val="31"/>
              </w:numPr>
              <w:tabs>
                <w:tab w:val="left" w:pos="-567"/>
              </w:tabs>
              <w:spacing w:after="0" w:line="240" w:lineRule="auto"/>
              <w:ind w:left="0" w:firstLine="0"/>
              <w:jc w:val="both"/>
              <w:rPr>
                <w:rFonts w:ascii="Times New Roman" w:hAnsi="Times New Roman" w:cs="Times New Roman"/>
              </w:rPr>
            </w:pPr>
            <w:r w:rsidRPr="00CF1F44">
              <w:rPr>
                <w:rFonts w:ascii="Times New Roman" w:hAnsi="Times New Roman" w:cs="Times New Roman"/>
              </w:rPr>
              <w:t>Митрофанова Л.Н.</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p>
        </w:tc>
        <w:tc>
          <w:tcPr>
            <w:tcW w:w="1945" w:type="dxa"/>
            <w:shd w:val="clear" w:color="auto" w:fill="auto"/>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6</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1.Платова А. В.</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2.Федоров А. В.</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3.Шмакова Т. В.</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xml:space="preserve">4.Коровина О. А. </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5.Бялик А.Я.</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6. Исанова А.П.</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p>
        </w:tc>
        <w:tc>
          <w:tcPr>
            <w:tcW w:w="2066" w:type="dxa"/>
            <w:shd w:val="clear" w:color="auto" w:fill="auto"/>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6</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1.Долгорукова А.А.</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 Пух А.Е.</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Григорьева Н.Ю.</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4. Лонкин И.С.</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5. Пешков М.С.</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6. Борзова А.В.</w:t>
            </w:r>
          </w:p>
        </w:tc>
      </w:tr>
    </w:tbl>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Всего учителей, имеющих квалификационные категории – 24, что составляет 67%.</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Необходимо отметить снижение стремления педагогов к достижению оптимальных результатов, самосовершенствованию и саморазвитию, постоянной работе по повышению профессионального мастерства.</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p>
    <w:p w:rsidR="007B0CF8" w:rsidRPr="00CF1F44" w:rsidRDefault="007B0CF8" w:rsidP="00CF1F44">
      <w:pPr>
        <w:widowControl w:val="0"/>
        <w:numPr>
          <w:ilvl w:val="0"/>
          <w:numId w:val="23"/>
        </w:numPr>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t>Сведения об участии в конкурсах педагогов (за 2 четверть 2017/2018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517"/>
        <w:gridCol w:w="2528"/>
        <w:gridCol w:w="2455"/>
      </w:tblGrid>
      <w:tr w:rsidR="007B0CF8" w:rsidRPr="00CF1F44" w:rsidTr="00006F18">
        <w:tc>
          <w:tcPr>
            <w:tcW w:w="2673"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ФИО педагога</w:t>
            </w:r>
          </w:p>
        </w:tc>
        <w:tc>
          <w:tcPr>
            <w:tcW w:w="269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Уровень конкурса</w:t>
            </w:r>
          </w:p>
        </w:tc>
        <w:tc>
          <w:tcPr>
            <w:tcW w:w="270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Название конкурса</w:t>
            </w:r>
          </w:p>
        </w:tc>
        <w:tc>
          <w:tcPr>
            <w:tcW w:w="263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Занятое место, награда</w:t>
            </w:r>
          </w:p>
        </w:tc>
      </w:tr>
      <w:tr w:rsidR="007B0CF8" w:rsidRPr="00CF1F44" w:rsidTr="00006F18">
        <w:tc>
          <w:tcPr>
            <w:tcW w:w="2673" w:type="dxa"/>
            <w:vAlign w:val="center"/>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w:t>
            </w:r>
          </w:p>
        </w:tc>
        <w:tc>
          <w:tcPr>
            <w:tcW w:w="2692" w:type="dxa"/>
            <w:vAlign w:val="center"/>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c>
          <w:tcPr>
            <w:tcW w:w="2702" w:type="dxa"/>
            <w:vAlign w:val="center"/>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c>
          <w:tcPr>
            <w:tcW w:w="2638"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r>
    </w:tbl>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Сведения о повышении квалификации, профессиональной переподготовке за 1 полугодие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2709"/>
        <w:gridCol w:w="2000"/>
        <w:gridCol w:w="1868"/>
        <w:gridCol w:w="1546"/>
      </w:tblGrid>
      <w:tr w:rsidR="007B0CF8" w:rsidRPr="00CF1F44" w:rsidTr="00E41BEB">
        <w:trPr>
          <w:jc w:val="center"/>
        </w:trPr>
        <w:tc>
          <w:tcPr>
            <w:tcW w:w="1951" w:type="dxa"/>
            <w:vMerge w:val="restart"/>
            <w:vAlign w:val="center"/>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ФИО учителя</w:t>
            </w:r>
          </w:p>
        </w:tc>
        <w:tc>
          <w:tcPr>
            <w:tcW w:w="2977" w:type="dxa"/>
            <w:vMerge w:val="restart"/>
            <w:vAlign w:val="center"/>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Форма повышения квалификации</w:t>
            </w:r>
          </w:p>
        </w:tc>
        <w:tc>
          <w:tcPr>
            <w:tcW w:w="5777" w:type="dxa"/>
            <w:gridSpan w:val="3"/>
            <w:vAlign w:val="center"/>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Реквизиты документов, подтверждающих повышение квалификации</w:t>
            </w:r>
          </w:p>
        </w:tc>
      </w:tr>
      <w:tr w:rsidR="007B0CF8" w:rsidRPr="00CF1F44" w:rsidTr="00E41BEB">
        <w:trPr>
          <w:jc w:val="center"/>
        </w:trPr>
        <w:tc>
          <w:tcPr>
            <w:tcW w:w="1951" w:type="dxa"/>
            <w:vMerge/>
            <w:vAlign w:val="center"/>
          </w:tcPr>
          <w:p w:rsidR="007B0CF8" w:rsidRPr="00CF1F44" w:rsidRDefault="007B0CF8" w:rsidP="00E41BEB">
            <w:pPr>
              <w:widowControl w:val="0"/>
              <w:tabs>
                <w:tab w:val="left" w:pos="-567"/>
              </w:tabs>
              <w:spacing w:after="0" w:line="240" w:lineRule="auto"/>
              <w:jc w:val="both"/>
              <w:rPr>
                <w:rFonts w:ascii="Times New Roman" w:hAnsi="Times New Roman" w:cs="Times New Roman"/>
              </w:rPr>
            </w:pPr>
          </w:p>
        </w:tc>
        <w:tc>
          <w:tcPr>
            <w:tcW w:w="2977" w:type="dxa"/>
            <w:vMerge/>
            <w:vAlign w:val="center"/>
          </w:tcPr>
          <w:p w:rsidR="007B0CF8" w:rsidRPr="00CF1F44" w:rsidRDefault="007B0CF8" w:rsidP="00E41BEB">
            <w:pPr>
              <w:widowControl w:val="0"/>
              <w:tabs>
                <w:tab w:val="left" w:pos="-567"/>
              </w:tabs>
              <w:spacing w:after="0" w:line="240" w:lineRule="auto"/>
              <w:jc w:val="both"/>
              <w:rPr>
                <w:rFonts w:ascii="Times New Roman" w:hAnsi="Times New Roman" w:cs="Times New Roman"/>
              </w:rPr>
            </w:pPr>
          </w:p>
        </w:tc>
        <w:tc>
          <w:tcPr>
            <w:tcW w:w="2126" w:type="dxa"/>
            <w:vAlign w:val="center"/>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Наименование документа</w:t>
            </w:r>
          </w:p>
        </w:tc>
        <w:tc>
          <w:tcPr>
            <w:tcW w:w="1985" w:type="dxa"/>
            <w:vAlign w:val="center"/>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дата выдачи</w:t>
            </w:r>
          </w:p>
        </w:tc>
        <w:tc>
          <w:tcPr>
            <w:tcW w:w="1666" w:type="dxa"/>
            <w:vAlign w:val="center"/>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Сроки действия документа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Косинова Татьяна Николаевна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Курсы ОГАОУ ДПО «ИПКПР» по программе «Познавательное развитие: математика. Формирование математических представлений у дошкольников и младших школьников», 24 часа</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Удостоверение</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792405353528</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21.09.17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xml:space="preserve">Бялик Юлия </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Борисовна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Курсы ОГАОУ ДПО «ИПКПР» по программе «Познавательное развитие: математика. Формирование математических представлений у дошкольников и младших школьников», 24 часа</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Удостоверение</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792405353518</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21.09.17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Долгорукова Алина Андреевна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Курсы ОГАОУ ДПО «ИПКПР» по программе «Познавательное развитие: математика. Формирование математических представлений у дошкольников и младших школьников», 24 часа</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Удостоверение</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7924053522</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21.09.17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Григорьева Надежда Юрьевна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Курсы ОГАОУ ДПО «ИПКПР» по программе «Познавательное развитие: математика. Формирование математических представлений у дошкольников и младших школьников», 24 часа</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Удостоверение</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7924053520</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21.09.17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Гордон Людмила Владимировна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Курсы ОГАОУ ДПО «ИПКПР» по программе «Познавательное развитие: математика. Формирование математических представлений у дошкольников и младших школьников», 24 часа</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Удостоверение</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7924053519</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21.09.17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Камешкова Елена Анатольевна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Курсы ОГАОУ ДПО «ИПКПР» по программе «Познавательное развитие: математика. Формирование математических представлений у дошкольников и младших школьников», 24 часа</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Удостоверение</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7924053525</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21.09.17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xml:space="preserve">Кондрашова Любовь </w:t>
            </w:r>
            <w:r w:rsidRPr="00CF1F44">
              <w:rPr>
                <w:rFonts w:ascii="Times New Roman" w:hAnsi="Times New Roman" w:cs="Times New Roman"/>
              </w:rPr>
              <w:lastRenderedPageBreak/>
              <w:t>Павловна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 xml:space="preserve">Курсы ОГАОУ ДПО «ИПКПР» по программе </w:t>
            </w:r>
            <w:r w:rsidRPr="00CF1F44">
              <w:rPr>
                <w:rFonts w:ascii="Times New Roman" w:hAnsi="Times New Roman" w:cs="Times New Roman"/>
              </w:rPr>
              <w:lastRenderedPageBreak/>
              <w:t>«Познавательное развитие: математика. Формирование математических представлений у дошкольников и младших школьников», 24 часа</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Удостоверение</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7924053526</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21.09.17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Коровина Ольга Александровна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Курсы ОГАОУ ДПО «ИПКПР» по программе «Познавательное развитие: математика. Формирование математических представлений у дошкольников и младших школьников», 24 часа</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Удостоверение</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7924053527</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21.09.17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Метелева Елена Леонидовна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Курсы ОГАОУ ДПО «ИПКПР» по программе «Познавательное развитие: математика. Формирование математических представлений у дошкольников и младших школьников», 24 часа</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Удостоверение</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7924053532</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21.09.17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Трубчанинова Юлия Ивановна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Курсы ОГАОУ ДПО «ИПКПР» по программе «Формирование основ финансовой грамотности в условиях реализации ФГОС», 16 часов</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Удостоверение</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792405353450</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14.09.17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Пух Анастасия Евгеньевна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Курсы ОГАОУ ДПО «ИПКПР» по программе «Инновационное управление развитием Российского движения школьников», 24 часа</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Удостоверение</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792405353621</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1.10.17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Федоров Александр Владимирович</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Курсы ОГАОУ ДПО «ИПКПР» по программе «Инновационное управление развитием Российского движения школьников», 24 часа</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Удостоверение</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792405353630</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1.10.17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Куперман Ольга Юрьевна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xml:space="preserve">Курсы ОГАОУ ДПО «ИПКПР» по программе «Метапредметные технологии в преподавании русского языка и литературы», </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36 часов</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Удостоверение</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792405353500</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21.09.17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Кондрашова Любовь Павловна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xml:space="preserve">Областной обучающий семинар ОГАОУ ДПО «ИПКПР» для учителей НОО  «Использование </w:t>
            </w:r>
            <w:r w:rsidRPr="00CF1F44">
              <w:rPr>
                <w:rFonts w:ascii="Times New Roman" w:hAnsi="Times New Roman" w:cs="Times New Roman"/>
              </w:rPr>
              <w:lastRenderedPageBreak/>
              <w:t>интерактивной среды «УЧИ.РУ» в начальной школе», 4 часа</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Справка</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13.09.17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Камешкова Елена Анатольевна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Областной обучающий семинар ОГАОУ ДПО «ИПКПР» для учителей НОО  «Использование интерактивной среды «УЧИ.РУ» в начальной школе», 4 часа</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Справка</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13.09.17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Метелева Елена Леонидовна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Областной  семинар ОГАОУ ДПО «ИПКПР», Москва, объединенная издательская группа «Дрофа»  для учителей НОО  «Учебно-методические комплекты, электронные образовательные сервисы и социальные проекты корпорации «Российский учебник»», 6 часов</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Справка, сертификат</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28.09.17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Бялик Андрей Яковлевич</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Совещание и заседание директорского клуба по актуальным проблемам организации деятельности ОО, 5 часов</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Справка</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10.10.17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Метелева Елена Леонидовна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Мобильная академия для учителя и библиотекаря, Москва, «Педагогический трансиб: от Москвы до берегов Амура» в рамках Всероссийского проекта «В помощь учителям»</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Сертификат</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30.06.17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Коровина Ольга Александровна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Мобильная академия для учителя и библиотекаря, Москва, «Педагогический трансиб: от Москвы до берегов Амура» в рамках Всероссийского проекта «В помощь учителям»</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Сертификат</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30.06.17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Долгорукова Алина Андреевна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Мобильная академия для учителя и библиотекаря, Москва, «Педагогический трансиб: от Москвы до берегов Амура» в рамках Всероссийского проекта «В помощь учителям»</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Сертификат</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30.06.17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Камешкова Елена Анатольевна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Мобильная академия для учителя и библиотекаря, Москва, «Педагогический трансиб: от Москвы до берегов Амура» в рамках Всероссийского проекта «В помощь учителям»</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Сертификат</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30.06.17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xml:space="preserve">Якубенко Оксана </w:t>
            </w:r>
            <w:r w:rsidRPr="00CF1F44">
              <w:rPr>
                <w:rFonts w:ascii="Times New Roman" w:hAnsi="Times New Roman" w:cs="Times New Roman"/>
              </w:rPr>
              <w:lastRenderedPageBreak/>
              <w:t>Александровна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 xml:space="preserve">Курсы онлайн-школы </w:t>
            </w:r>
            <w:r w:rsidRPr="00CF1F44">
              <w:rPr>
                <w:rFonts w:ascii="Times New Roman" w:hAnsi="Times New Roman" w:cs="Times New Roman"/>
              </w:rPr>
              <w:lastRenderedPageBreak/>
              <w:t xml:space="preserve">«Фоксфорд» «Профориентация в современной школе», </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108 часов</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Сертификат</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1894854-9689</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12.09.17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Солодухина Ольга Владимировна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xml:space="preserve">Курсы онлайн-школы «Фоксфорд» «Профориентация в современной школе», </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108 часов</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Сертификат</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2042862-4985</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12.09.17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Шипицына Лариса Васильевна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Семинар-совещание для учителей русского языка и литературы на базе «ИПКПР» по теме «О тематических направлениях итогового сочинения (изложения) в 2017-2018 году»</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Справка</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11.10.17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Куперман Ольга Юрьевна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lang w:val="en-US"/>
              </w:rPr>
              <w:t>IV</w:t>
            </w:r>
            <w:r w:rsidRPr="00CF1F44">
              <w:rPr>
                <w:rFonts w:ascii="Times New Roman" w:hAnsi="Times New Roman" w:cs="Times New Roman"/>
              </w:rPr>
              <w:t xml:space="preserve"> региональная очно-заочная НПК «Реализация НРК в социально-гуманитарном, естественно-научном образовании: сущность, технологии, перспективы»»</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Сертификат</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30.10.17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Бондарь Неля Антоновна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lang w:val="en-US"/>
              </w:rPr>
              <w:t>IV</w:t>
            </w:r>
            <w:r w:rsidRPr="00CF1F44">
              <w:rPr>
                <w:rFonts w:ascii="Times New Roman" w:hAnsi="Times New Roman" w:cs="Times New Roman"/>
              </w:rPr>
              <w:t xml:space="preserve"> региональная очно-заочная НПК «Реализация НРК в социально-гуманитарном, естественно-научном образовании: сущность, технологии, перспективы»»</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Сертификат</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30.10.17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Пух Анастасия Евгеньевна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lang w:val="en-US"/>
              </w:rPr>
              <w:t>IV</w:t>
            </w:r>
            <w:r w:rsidRPr="00CF1F44">
              <w:rPr>
                <w:rFonts w:ascii="Times New Roman" w:hAnsi="Times New Roman" w:cs="Times New Roman"/>
              </w:rPr>
              <w:t xml:space="preserve"> региональная очно-заочная НПК «Реализация НРК в социально-гуманитарном, естественно-научном образовании: сущность, технологии, перспективы»»</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Сертификат</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30.10.17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w:t>
            </w:r>
          </w:p>
        </w:tc>
      </w:tr>
      <w:tr w:rsidR="007B0CF8" w:rsidRPr="00CF1F44" w:rsidTr="00E41BEB">
        <w:trPr>
          <w:jc w:val="center"/>
        </w:trPr>
        <w:tc>
          <w:tcPr>
            <w:tcW w:w="1951"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Метелева Елена Леонидовна</w:t>
            </w:r>
          </w:p>
        </w:tc>
        <w:tc>
          <w:tcPr>
            <w:tcW w:w="2977"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Курсы ОГАОУ ДПО «ИПКПР» по программе «ИКТ-компетентность библиотечных работников как условие успешной работы библиотечно-информационных центров»</w:t>
            </w:r>
          </w:p>
        </w:tc>
        <w:tc>
          <w:tcPr>
            <w:tcW w:w="212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xml:space="preserve">Удостоверение </w:t>
            </w:r>
          </w:p>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 792405523147</w:t>
            </w:r>
          </w:p>
        </w:tc>
        <w:tc>
          <w:tcPr>
            <w:tcW w:w="198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03.11.17</w:t>
            </w:r>
          </w:p>
        </w:tc>
        <w:tc>
          <w:tcPr>
            <w:tcW w:w="1666"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 года</w:t>
            </w:r>
          </w:p>
        </w:tc>
      </w:tr>
    </w:tbl>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color w:val="FF0000"/>
        </w:rPr>
      </w:pP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Сведения о повышении квалификации, профессиональной переподготовке за вторую четверть 2017/2018 учебного года</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1370"/>
        <w:gridCol w:w="2814"/>
        <w:gridCol w:w="2010"/>
        <w:gridCol w:w="1877"/>
        <w:gridCol w:w="1072"/>
      </w:tblGrid>
      <w:tr w:rsidR="007B0CF8" w:rsidRPr="00CF1F44" w:rsidTr="00E41BEB">
        <w:trPr>
          <w:trHeight w:val="144"/>
        </w:trPr>
        <w:tc>
          <w:tcPr>
            <w:tcW w:w="475" w:type="dxa"/>
            <w:vMerge w:val="restart"/>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w:t>
            </w:r>
          </w:p>
        </w:tc>
        <w:tc>
          <w:tcPr>
            <w:tcW w:w="1370" w:type="dxa"/>
            <w:vMerge w:val="restart"/>
            <w:vAlign w:val="center"/>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ФИО учителя</w:t>
            </w:r>
          </w:p>
        </w:tc>
        <w:tc>
          <w:tcPr>
            <w:tcW w:w="2814" w:type="dxa"/>
            <w:vMerge w:val="restart"/>
            <w:vAlign w:val="center"/>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Форма повышения квалификации</w:t>
            </w:r>
          </w:p>
        </w:tc>
        <w:tc>
          <w:tcPr>
            <w:tcW w:w="4958" w:type="dxa"/>
            <w:gridSpan w:val="3"/>
            <w:vAlign w:val="center"/>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Реквизиты документов, подтверждающих повышение квалификации</w:t>
            </w:r>
          </w:p>
        </w:tc>
      </w:tr>
      <w:tr w:rsidR="007B0CF8" w:rsidRPr="00CF1F44" w:rsidTr="00E41BEB">
        <w:trPr>
          <w:trHeight w:val="144"/>
        </w:trPr>
        <w:tc>
          <w:tcPr>
            <w:tcW w:w="475" w:type="dxa"/>
            <w:vMerge/>
          </w:tcPr>
          <w:p w:rsidR="007B0CF8" w:rsidRPr="00CF1F44" w:rsidRDefault="007B0CF8" w:rsidP="00E41BEB">
            <w:pPr>
              <w:widowControl w:val="0"/>
              <w:tabs>
                <w:tab w:val="left" w:pos="-567"/>
              </w:tabs>
              <w:spacing w:after="0" w:line="240" w:lineRule="auto"/>
              <w:ind w:firstLine="567"/>
              <w:jc w:val="both"/>
              <w:rPr>
                <w:rFonts w:ascii="Times New Roman" w:hAnsi="Times New Roman" w:cs="Times New Roman"/>
              </w:rPr>
            </w:pPr>
          </w:p>
        </w:tc>
        <w:tc>
          <w:tcPr>
            <w:tcW w:w="1370" w:type="dxa"/>
            <w:vMerge/>
            <w:vAlign w:val="center"/>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c>
          <w:tcPr>
            <w:tcW w:w="2814" w:type="dxa"/>
            <w:vMerge/>
            <w:vAlign w:val="center"/>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c>
          <w:tcPr>
            <w:tcW w:w="2010" w:type="dxa"/>
            <w:vAlign w:val="center"/>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 xml:space="preserve">Наименование </w:t>
            </w:r>
            <w:r w:rsidRPr="00CF1F44">
              <w:rPr>
                <w:rFonts w:ascii="Times New Roman" w:hAnsi="Times New Roman" w:cs="Times New Roman"/>
              </w:rPr>
              <w:lastRenderedPageBreak/>
              <w:t>документа</w:t>
            </w:r>
          </w:p>
        </w:tc>
        <w:tc>
          <w:tcPr>
            <w:tcW w:w="1877" w:type="dxa"/>
            <w:vAlign w:val="center"/>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lastRenderedPageBreak/>
              <w:t>№, дата выдачи</w:t>
            </w:r>
          </w:p>
        </w:tc>
        <w:tc>
          <w:tcPr>
            <w:tcW w:w="1072" w:type="dxa"/>
            <w:vAlign w:val="center"/>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 xml:space="preserve">Сроки </w:t>
            </w:r>
            <w:r w:rsidRPr="00CF1F44">
              <w:rPr>
                <w:rFonts w:ascii="Times New Roman" w:hAnsi="Times New Roman" w:cs="Times New Roman"/>
              </w:rPr>
              <w:lastRenderedPageBreak/>
              <w:t>действия документа</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1</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Платова Алла Витальевна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Курсы ОГАОУ ДПО «ИПКПР» по программе «Актуальные вопросы содержания и методики преподавания физики в условиях реализации ФГОС ООО», 52 часа</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Удостоверение</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 792405523506</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21.12.17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 года</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2</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Солодухина Ольга Владимировна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Курсы ОГАОУ ДПО «ИПКПР» по программе «Вопросы организации профильного обучения в старшей школе в соответствии с  ФГОС СОШ», 16 ч</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Удостоверение</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 792405523477</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12.12.17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 года</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3</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Пух Анастасия Евгеньевна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Межрегиональный семинар-совещание работников общего образования «Преподавание истории России через историю регионов»</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Справка</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04.12.2017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 года</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4</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Борзова Александра Венидиктовна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Межрегиональный семинар-совещание работников общего образования «Преподавание истории России через историю регионов»</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Справка</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04.12.2017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 года</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5</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Бондарь Неля Антоновна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Международная образовательная акция «Географический диктант»</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Свидетельство</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26.11.2017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 года</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6</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Бялик Юлия Борисовна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Профессиональная переподготовка в ОГАОУ ДПО «ИПКПР» по программе «Педагог специального (дефектологического) образования», 360 ч</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Диплом</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792406213902</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От 03.11.2017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Бессрочно</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7</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Камешкова Елена Анатольевна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Профессиональная переподготовка в ОГАОУ ДПО «ИПКПР» по программе «Педагог специального (дефектологического) образования», 360 ч</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Диплом</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792406213905</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От 03.11.2017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Бессрочно</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8</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Кондрашова Любовь Павловна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Профессиональная переподготовка в ОГАОУ ДПО «ИПКПР» по программе «Педагог специального (дефектологического) образования», 360 ч</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Диплом</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792406213906</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От 03.11.2017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Бессрочно</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9</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 xml:space="preserve">Косинова </w:t>
            </w:r>
            <w:r w:rsidRPr="00CF1F44">
              <w:rPr>
                <w:rFonts w:ascii="Times New Roman" w:hAnsi="Times New Roman" w:cs="Times New Roman"/>
              </w:rPr>
              <w:lastRenderedPageBreak/>
              <w:t>Татьяна Николаевна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lastRenderedPageBreak/>
              <w:t xml:space="preserve">Профессиональная </w:t>
            </w:r>
            <w:r w:rsidRPr="00CF1F44">
              <w:rPr>
                <w:rFonts w:ascii="Times New Roman" w:hAnsi="Times New Roman" w:cs="Times New Roman"/>
              </w:rPr>
              <w:lastRenderedPageBreak/>
              <w:t>переподготовка в ОГАОУ ДПО «ИПКПР» по программе «Педагог специального (дефектологического) образования», 360 ч</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lastRenderedPageBreak/>
              <w:t>Диплом</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792406213908</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lastRenderedPageBreak/>
              <w:t>От 03.11.2017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lastRenderedPageBreak/>
              <w:t>Бессроч</w:t>
            </w:r>
            <w:r w:rsidRPr="00CF1F44">
              <w:rPr>
                <w:rFonts w:ascii="Times New Roman" w:hAnsi="Times New Roman" w:cs="Times New Roman"/>
              </w:rPr>
              <w:lastRenderedPageBreak/>
              <w:t>но</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10</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Коровина Ольга Александровна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Профессиональная переподготовка в ОГАОУ ДПО «ИПКПР» по программе «Педагог специального (дефектологического) образования», 360 ч</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Диплом</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792406213907</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От 03.11.2017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Бессрочно</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11</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Попова Наталья Валерьевна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Профессиональная переподготовка в ОГАОУ ДПО «ИПКПР» по программе «Педагог специального (дефектологического) образования», 360 ч</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Диплом</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792406213914</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От 03.11.2017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Бессрочно</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12</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Гордон Людмила Владимировна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Профессиональная переподготовка в ОГАОУ ДПО «ИПКПР» по программе «Педагог специального (дефектологического) образования», 360 ч</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Диплом</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792406213903</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От 03.11.2017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Бессрочно</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13</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Попова Наталья Валерьевна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Курсы ОГАОУ ДПО «ИПКПР» по программе «Актуальные вопросы содержания и методики обучения в контексте реализации ФГОС НОО, 36 ч</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Удостоверение</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792405523238</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От 16.11.2017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 года</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14</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Григорьева Надежда Юрьевна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Курсы ОГАОУ ДПО «ИПКПР» по программе «Актуальные вопросы содержания и методики обучения в контексте реализации ФГОС НОО, 36 ч</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Удостоверение</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792405523221</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От 16.11.2017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 года</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15</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Трубчанинова Юлия Ивановна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Иннокентьевские образовательные чтения «Нравственные ценности и будущее человечества»</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Сертификат</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22-23 ноября 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 года</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16</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Лонкин Илья Сергеевич</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Профессиональная переподготовка в ООО Учебный центр «Профессионал» по программе «Информатика: теория и методика преподавания в ОО»</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Диплом</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770300015233</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08.11.2017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Бессрочно</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17</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Борзова Александра Венидиктов</w:t>
            </w:r>
            <w:r w:rsidRPr="00CF1F44">
              <w:rPr>
                <w:rFonts w:ascii="Times New Roman" w:hAnsi="Times New Roman" w:cs="Times New Roman"/>
              </w:rPr>
              <w:lastRenderedPageBreak/>
              <w:t>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lastRenderedPageBreak/>
              <w:t xml:space="preserve">ОГБУ «Центр условий и охраны труда» по программе «Обучение </w:t>
            </w:r>
            <w:r w:rsidRPr="00CF1F44">
              <w:rPr>
                <w:rFonts w:ascii="Times New Roman" w:hAnsi="Times New Roman" w:cs="Times New Roman"/>
              </w:rPr>
              <w:lastRenderedPageBreak/>
              <w:t>педагогических работников приемам оказания первой помощи пострадавшим»</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lastRenderedPageBreak/>
              <w:t>Удостоверение</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№652</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07.11.2017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1 год</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lastRenderedPageBreak/>
              <w:t>18</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Метелева Елена Леонидовна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Курсы ОГАОУ ДПО «ИПКПР» по программе «ИКТ – компетентность библиотечных работников как условие успешной работы библиотечно-информационных центров», 30 ч</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Удостоверение</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792405523147</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От 16.11.2017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 года</w:t>
            </w:r>
          </w:p>
        </w:tc>
      </w:tr>
      <w:tr w:rsidR="007B0CF8" w:rsidRPr="00CF1F44" w:rsidTr="00E41BEB">
        <w:trPr>
          <w:trHeight w:val="144"/>
        </w:trPr>
        <w:tc>
          <w:tcPr>
            <w:tcW w:w="475" w:type="dxa"/>
          </w:tcPr>
          <w:p w:rsidR="007B0CF8" w:rsidRPr="00CF1F44" w:rsidRDefault="007B0CF8" w:rsidP="00E41BEB">
            <w:pPr>
              <w:widowControl w:val="0"/>
              <w:tabs>
                <w:tab w:val="left" w:pos="-567"/>
              </w:tabs>
              <w:spacing w:after="0" w:line="240" w:lineRule="auto"/>
              <w:jc w:val="both"/>
              <w:rPr>
                <w:rFonts w:ascii="Times New Roman" w:hAnsi="Times New Roman" w:cs="Times New Roman"/>
              </w:rPr>
            </w:pPr>
            <w:r w:rsidRPr="00CF1F44">
              <w:rPr>
                <w:rFonts w:ascii="Times New Roman" w:hAnsi="Times New Roman" w:cs="Times New Roman"/>
              </w:rPr>
              <w:t>19</w:t>
            </w:r>
          </w:p>
        </w:tc>
        <w:tc>
          <w:tcPr>
            <w:tcW w:w="137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Якубенко Оксана Александровна</w:t>
            </w:r>
          </w:p>
        </w:tc>
        <w:tc>
          <w:tcPr>
            <w:tcW w:w="2814"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Курсы ОГАОУ ДПО «ИПКПР» по программе Психолого-педагогические аспекты учебной и социальной дезатаптации у подростков и молодежи», 16 ч</w:t>
            </w:r>
          </w:p>
        </w:tc>
        <w:tc>
          <w:tcPr>
            <w:tcW w:w="2010"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Удостоверение</w:t>
            </w:r>
          </w:p>
        </w:tc>
        <w:tc>
          <w:tcPr>
            <w:tcW w:w="1877"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792405523179</w:t>
            </w:r>
          </w:p>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От 08.11.2017</w:t>
            </w:r>
          </w:p>
        </w:tc>
        <w:tc>
          <w:tcPr>
            <w:tcW w:w="1072" w:type="dxa"/>
          </w:tcPr>
          <w:p w:rsidR="007B0CF8" w:rsidRPr="00CF1F44" w:rsidRDefault="007B0CF8" w:rsidP="00E41BEB">
            <w:pPr>
              <w:widowControl w:val="0"/>
              <w:tabs>
                <w:tab w:val="left" w:pos="-567"/>
              </w:tabs>
              <w:spacing w:after="0" w:line="240" w:lineRule="auto"/>
              <w:jc w:val="center"/>
              <w:rPr>
                <w:rFonts w:ascii="Times New Roman" w:hAnsi="Times New Roman" w:cs="Times New Roman"/>
              </w:rPr>
            </w:pPr>
            <w:r w:rsidRPr="00CF1F44">
              <w:rPr>
                <w:rFonts w:ascii="Times New Roman" w:hAnsi="Times New Roman" w:cs="Times New Roman"/>
              </w:rPr>
              <w:t>3 года</w:t>
            </w:r>
          </w:p>
        </w:tc>
      </w:tr>
    </w:tbl>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Таким образом, педагоги повысили свою профессиональную компетентность на 47 курсах повышения квалификации. </w:t>
      </w:r>
    </w:p>
    <w:p w:rsidR="007B0CF8" w:rsidRPr="00CF1F44" w:rsidRDefault="007B0CF8" w:rsidP="00CF1F44">
      <w:pPr>
        <w:widowControl w:val="0"/>
        <w:numPr>
          <w:ilvl w:val="0"/>
          <w:numId w:val="23"/>
        </w:numPr>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i/>
        </w:rPr>
        <w:t xml:space="preserve">Аттестация (2 педагога):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-учитель ФК Рузанов Н. С. - присвоение высшей квалификационной категории.</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-учитель начальных классов Попова Н.В. подтвердила 1 квалификационную категорию.</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i/>
        </w:rPr>
      </w:pPr>
      <w:r w:rsidRPr="00CF1F44">
        <w:rPr>
          <w:rFonts w:ascii="Times New Roman" w:hAnsi="Times New Roman" w:cs="Times New Roman"/>
        </w:rPr>
        <w:t xml:space="preserve">3) </w:t>
      </w:r>
      <w:r w:rsidRPr="00CF1F44">
        <w:rPr>
          <w:rFonts w:ascii="Times New Roman" w:hAnsi="Times New Roman" w:cs="Times New Roman"/>
          <w:i/>
        </w:rPr>
        <w:t>Проведение тематических педсоветов</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bCs/>
          <w:kern w:val="36"/>
        </w:rPr>
      </w:pPr>
      <w:r w:rsidRPr="00CF1F44">
        <w:rPr>
          <w:rFonts w:ascii="Times New Roman" w:hAnsi="Times New Roman" w:cs="Times New Roman"/>
        </w:rPr>
        <w:t xml:space="preserve">04.12.2017 педагогический совет </w:t>
      </w:r>
      <w:r w:rsidRPr="00CF1F44">
        <w:rPr>
          <w:rFonts w:ascii="Times New Roman" w:hAnsi="Times New Roman" w:cs="Times New Roman"/>
          <w:spacing w:val="-5"/>
        </w:rPr>
        <w:t xml:space="preserve">«Профессиональный стандарт педагога - </w:t>
      </w:r>
      <w:r w:rsidRPr="00CF1F44">
        <w:rPr>
          <w:rFonts w:ascii="Times New Roman" w:hAnsi="Times New Roman" w:cs="Times New Roman"/>
          <w:bCs/>
          <w:iCs/>
          <w:color w:val="000000"/>
        </w:rPr>
        <w:t>аспект качества образования</w:t>
      </w:r>
      <w:r w:rsidRPr="00CF1F44">
        <w:rPr>
          <w:rFonts w:ascii="Times New Roman" w:hAnsi="Times New Roman" w:cs="Times New Roman"/>
          <w:bCs/>
          <w:kern w:val="36"/>
        </w:rPr>
        <w:t>»</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В школе действуют следующие МО учителей:</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МО учителей начальных классов – руководитель Гордон Л. В., учитель высшей категории</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МО учителей ФГОС ООО – руководитель Засадыч М. Г., учитель высшей категории</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МО по подготовке к ГИА - руководитель Ларкина Г. И., учитель 1 категории</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МО классных руководителей – руководитель Якубенко О. А., педагог-психолог 1 квалификационной категории, заместитель директора по ВР.</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В планировании методической работы школы отобран тот комплекс мероприятий, который позволяет, исходя из ее особенностей, наиболее эффективно решить проблемы и задачи, стоящие перед педагогами. Это и тематические педагогические советы, работа учителей над темами самообразования; взаимопосещение и анализ уроков.</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Приоритетные вопросы, решаемые на заседаниях МО:</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1. Самообразование как основа успешной работы учителя.</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2. Итоги мониторинга учебного процесса.</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3. Развитие познавательной деятельности обучающихся на основе использования развивающих технологий.</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4. Преемственность в обучении.</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5. Совершенствование методики и организации ведения урока.</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6. Использование современных информационных технологий.</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7. Подготовка учащихся к итоговой аттестации.</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8. Индивидуальный подход к учащимся (работа с «резервом», со слабоуспевающими, с мотивированными)</w:t>
      </w:r>
    </w:p>
    <w:p w:rsidR="007B0CF8" w:rsidRPr="00CF1F44" w:rsidRDefault="007B0CF8" w:rsidP="00CF1F44">
      <w:pPr>
        <w:pStyle w:val="af"/>
        <w:widowControl w:val="0"/>
        <w:tabs>
          <w:tab w:val="left" w:pos="-567"/>
        </w:tabs>
        <w:suppressAutoHyphens w:val="0"/>
        <w:ind w:firstLine="567"/>
        <w:jc w:val="both"/>
        <w:rPr>
          <w:rFonts w:ascii="Times New Roman" w:hAnsi="Times New Roman" w:cs="Times New Roman"/>
        </w:rPr>
      </w:pPr>
      <w:r w:rsidRPr="00CF1F44">
        <w:rPr>
          <w:rFonts w:ascii="Times New Roman" w:hAnsi="Times New Roman" w:cs="Times New Roman"/>
        </w:rPr>
        <w:t xml:space="preserve">9. Освоение ФГОС НОО, ФГОС ООО, ФГОС ОВЗ, ФГОС О у/о: </w:t>
      </w:r>
      <w:r w:rsidRPr="00CF1F44">
        <w:rPr>
          <w:rFonts w:ascii="Times New Roman" w:hAnsi="Times New Roman" w:cs="Times New Roman"/>
          <w:bCs/>
        </w:rPr>
        <w:t>вопросы готовности школы к реализации ФГОС,</w:t>
      </w:r>
      <w:r w:rsidRPr="00CF1F44">
        <w:rPr>
          <w:rFonts w:ascii="Times New Roman" w:hAnsi="Times New Roman" w:cs="Times New Roman"/>
        </w:rPr>
        <w:t xml:space="preserve"> проектирование уроков и занятий с учётом требований ФГОС, инструменты достижения планируемых результатов освоения ООП ООО (технологические карты уроков, конструкторы уроков, рабочие программы по предмету).</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Важным направлением в работе МО учителей по подготовке к ГИА уделяется отработке технологий подготовки к ЕГЭ. Это изучение нормативных документов, опыта прошлых лет, решение трудных заданий, отработке системы подготовки учащихся при решении КИМов.</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В течение полугодия проводилось НТ (независимое тестирование) по предметам:</w:t>
      </w:r>
    </w:p>
    <w:p w:rsidR="007B0CF8" w:rsidRPr="00CF1F44" w:rsidRDefault="007B0CF8" w:rsidP="00CF1F44">
      <w:pPr>
        <w:widowControl w:val="0"/>
        <w:numPr>
          <w:ilvl w:val="0"/>
          <w:numId w:val="32"/>
        </w:numPr>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t>русский язык во 2, 5 классах (ВПР),</w:t>
      </w:r>
    </w:p>
    <w:p w:rsidR="007B0CF8" w:rsidRPr="00CF1F44" w:rsidRDefault="007B0CF8" w:rsidP="00CF1F44">
      <w:pPr>
        <w:widowControl w:val="0"/>
        <w:numPr>
          <w:ilvl w:val="0"/>
          <w:numId w:val="32"/>
        </w:numPr>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lastRenderedPageBreak/>
        <w:t>математика 9 классы,</w:t>
      </w:r>
    </w:p>
    <w:p w:rsidR="007B0CF8" w:rsidRPr="00CF1F44" w:rsidRDefault="007B0CF8" w:rsidP="00CF1F44">
      <w:pPr>
        <w:widowControl w:val="0"/>
        <w:numPr>
          <w:ilvl w:val="0"/>
          <w:numId w:val="32"/>
        </w:numPr>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t>биология 10 класс (НИКО)</w:t>
      </w:r>
    </w:p>
    <w:p w:rsidR="007B0CF8" w:rsidRPr="00CF1F44" w:rsidRDefault="007B0CF8" w:rsidP="00CF1F44">
      <w:pPr>
        <w:widowControl w:val="0"/>
        <w:numPr>
          <w:ilvl w:val="0"/>
          <w:numId w:val="32"/>
        </w:numPr>
        <w:tabs>
          <w:tab w:val="left" w:pos="-567"/>
        </w:tabs>
        <w:spacing w:after="0" w:line="240" w:lineRule="auto"/>
        <w:ind w:left="0" w:firstLine="567"/>
        <w:jc w:val="both"/>
        <w:rPr>
          <w:rFonts w:ascii="Times New Roman" w:hAnsi="Times New Roman" w:cs="Times New Roman"/>
        </w:rPr>
      </w:pPr>
      <w:r w:rsidRPr="00CF1F44">
        <w:rPr>
          <w:rFonts w:ascii="Times New Roman" w:hAnsi="Times New Roman" w:cs="Times New Roman"/>
        </w:rPr>
        <w:t>сочинение (11 класс).</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Учителя-предметники делали анализ этих тестирований в разрезе каждого класса, ученика, задания. Намечали планы по ликвидации пробелов в знаниях учащихся от одной контрольной работы к другой.</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На заседаниях МО рассматривались результаты. Все это помогает учителям в дальнейшей подготовке учащихся к сдаче ГИА.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На заседаниях подводились итоги работы учителей предметников над повышениям качества ЗУН учащихся, работы по предупреждению неуспешности в обучении, работы с обучающимися с повышенной учебной мотивацией.</w:t>
      </w:r>
    </w:p>
    <w:p w:rsidR="007B0CF8" w:rsidRPr="00CF1F44" w:rsidRDefault="007B0CF8" w:rsidP="00CF1F44">
      <w:pPr>
        <w:pStyle w:val="af"/>
        <w:widowControl w:val="0"/>
        <w:tabs>
          <w:tab w:val="left" w:pos="-567"/>
        </w:tabs>
        <w:suppressAutoHyphens w:val="0"/>
        <w:ind w:firstLine="567"/>
        <w:jc w:val="both"/>
        <w:rPr>
          <w:rFonts w:ascii="Times New Roman" w:hAnsi="Times New Roman" w:cs="Times New Roman"/>
        </w:rPr>
      </w:pPr>
      <w:r w:rsidRPr="00CF1F44">
        <w:rPr>
          <w:rFonts w:ascii="Times New Roman" w:hAnsi="Times New Roman" w:cs="Times New Roman"/>
        </w:rPr>
        <w:t>На ШМО учителей ФГОС ООО изучались информационно-методические, нормативно-правовые документы, регламентирующие введение и реализацию ФГОС ООО.</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Прошло изучение комплексных проверочных работ и разработка заданий для проведения диагностики по русскому языку и математике.</w:t>
      </w:r>
    </w:p>
    <w:p w:rsidR="007B0CF8" w:rsidRPr="00CF1F44" w:rsidRDefault="007B0CF8" w:rsidP="00CF1F44">
      <w:pPr>
        <w:pStyle w:val="af"/>
        <w:widowControl w:val="0"/>
        <w:tabs>
          <w:tab w:val="left" w:pos="-567"/>
        </w:tabs>
        <w:suppressAutoHyphens w:val="0"/>
        <w:ind w:firstLine="567"/>
        <w:jc w:val="both"/>
        <w:rPr>
          <w:rFonts w:ascii="Times New Roman" w:hAnsi="Times New Roman" w:cs="Times New Roman"/>
        </w:rPr>
      </w:pPr>
      <w:r w:rsidRPr="00CF1F44">
        <w:rPr>
          <w:rFonts w:ascii="Times New Roman" w:hAnsi="Times New Roman" w:cs="Times New Roman"/>
        </w:rPr>
        <w:t>Проводилась работа над повышением качества знаний.</w:t>
      </w:r>
      <w:r w:rsidRPr="00CF1F44">
        <w:rPr>
          <w:rFonts w:ascii="Times New Roman" w:hAnsi="Times New Roman" w:cs="Times New Roman"/>
          <w:color w:val="2A2A2A"/>
        </w:rPr>
        <w:t xml:space="preserve"> </w:t>
      </w:r>
      <w:r w:rsidRPr="00CF1F44">
        <w:rPr>
          <w:rFonts w:ascii="Times New Roman" w:hAnsi="Times New Roman" w:cs="Times New Roman"/>
        </w:rPr>
        <w:t>Разрабатывались технологические карты уроков.</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 Все учителя МО приняли участие в методическом декаднике 14.11.16 -26.11.16:</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color w:val="282828"/>
          <w:shd w:val="clear" w:color="auto" w:fill="FFFFFF"/>
        </w:rPr>
      </w:pPr>
      <w:r w:rsidRPr="00CF1F44">
        <w:rPr>
          <w:rStyle w:val="apple-converted-space"/>
          <w:rFonts w:ascii="Times New Roman" w:hAnsi="Times New Roman" w:cs="Times New Roman"/>
          <w:color w:val="000000"/>
          <w:shd w:val="clear" w:color="auto" w:fill="FFFFFF"/>
        </w:rPr>
        <w:t xml:space="preserve"> «</w:t>
      </w:r>
      <w:r w:rsidRPr="00CF1F44">
        <w:rPr>
          <w:rFonts w:ascii="Times New Roman" w:hAnsi="Times New Roman" w:cs="Times New Roman"/>
          <w:bCs/>
          <w:color w:val="000000"/>
        </w:rPr>
        <w:t>Современные подходы к организации учебного процесса как средство повышения качества образования», в рамках которого</w:t>
      </w:r>
      <w:r w:rsidRPr="00CF1F44">
        <w:rPr>
          <w:rFonts w:ascii="Times New Roman" w:hAnsi="Times New Roman" w:cs="Times New Roman"/>
          <w:color w:val="282828"/>
          <w:shd w:val="clear" w:color="auto" w:fill="FFFFFF"/>
        </w:rPr>
        <w:t xml:space="preserve"> </w:t>
      </w:r>
      <w:r w:rsidRPr="00CF1F44">
        <w:rPr>
          <w:rFonts w:ascii="Times New Roman" w:hAnsi="Times New Roman" w:cs="Times New Roman"/>
        </w:rPr>
        <w:t xml:space="preserve">учителя Куперман О.Ю., Шепелева С..Е., Засадыч М.Г., Терских Е.Н., Пух А.Е., Трубчанинова Ю.И., Солодухина О.В. подготовили и провели открытые уроки. </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В своей деятельности МО прежде всего ориентировалось на организацию методической помощи учителю. Поставленные перед учителем задачи решались через совершенствование методики проведения урока, индивидуальной и групповой работы со слабоуспевающими и мотивированными обучающимися, коррекции знаний на основе диагностики.</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Результаты анализировались на заседаниях МО, были даны рекомендации.</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Вновь прибывшим учителям, молодым специалистам давались индивидуальные консультации, типологии урока.</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Наряду с имеющимися положительными результатами в работе имеются и недостатки:</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недостаточно ведется работа по обобщению передового опыта (мало учителей участвуют в профессиональных конкурсах);</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 недостаточно применяется индивидуальный и дифференцированный подходы.</w:t>
      </w:r>
    </w:p>
    <w:p w:rsidR="007B0CF8" w:rsidRPr="00CF1F44" w:rsidRDefault="007B0CF8" w:rsidP="00CF1F44">
      <w:pPr>
        <w:widowControl w:val="0"/>
        <w:tabs>
          <w:tab w:val="left" w:pos="-567"/>
        </w:tabs>
        <w:spacing w:after="0" w:line="240" w:lineRule="auto"/>
        <w:ind w:firstLine="567"/>
        <w:jc w:val="both"/>
        <w:rPr>
          <w:rFonts w:ascii="Times New Roman" w:hAnsi="Times New Roman" w:cs="Times New Roman"/>
        </w:rPr>
      </w:pPr>
      <w:r w:rsidRPr="00CF1F44">
        <w:rPr>
          <w:rFonts w:ascii="Times New Roman" w:hAnsi="Times New Roman" w:cs="Times New Roman"/>
        </w:rPr>
        <w:t>Необходимо, чтобы самообразовательная подготовка учителей всегда имела выход на коллектив, т.е. имела реальный практический результат. МО следует усилить работу  по поиску, обобщению ППО и его распространению. Это поможет поднять не только уровень методической работы в школе, но и напрямую отразится на результатах обучения и воспитания учащихся.</w:t>
      </w:r>
    </w:p>
    <w:p w:rsidR="000612E7" w:rsidRPr="00CF1F44" w:rsidRDefault="000612E7" w:rsidP="00CF1F44">
      <w:pPr>
        <w:widowControl w:val="0"/>
        <w:spacing w:after="0" w:line="240" w:lineRule="auto"/>
        <w:ind w:firstLine="567"/>
        <w:jc w:val="both"/>
        <w:rPr>
          <w:rFonts w:ascii="Times New Roman" w:hAnsi="Times New Roman" w:cs="Times New Roman"/>
          <w:b/>
          <w:bCs/>
        </w:rPr>
      </w:pPr>
      <w:r w:rsidRPr="00CF1F44">
        <w:rPr>
          <w:rFonts w:ascii="Times New Roman" w:hAnsi="Times New Roman" w:cs="Times New Roman"/>
          <w:b/>
          <w:bCs/>
        </w:rPr>
        <w:t>Кадровый состав образовательной организации:</w:t>
      </w:r>
    </w:p>
    <w:tbl>
      <w:tblPr>
        <w:tblW w:w="9540" w:type="dxa"/>
        <w:tblInd w:w="2" w:type="dxa"/>
        <w:tblLayout w:type="fixed"/>
        <w:tblCellMar>
          <w:top w:w="75" w:type="dxa"/>
          <w:left w:w="0" w:type="dxa"/>
          <w:bottom w:w="75" w:type="dxa"/>
          <w:right w:w="0" w:type="dxa"/>
        </w:tblCellMar>
        <w:tblLook w:val="0000" w:firstRow="0" w:lastRow="0" w:firstColumn="0" w:lastColumn="0" w:noHBand="0" w:noVBand="0"/>
      </w:tblPr>
      <w:tblGrid>
        <w:gridCol w:w="720"/>
        <w:gridCol w:w="5400"/>
        <w:gridCol w:w="1800"/>
        <w:gridCol w:w="1620"/>
      </w:tblGrid>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 п/п</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Показатели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Результат показателя деятельности</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Общая численность педагогических работников,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lang w:val="en-GB"/>
              </w:rPr>
              <w:t>3</w:t>
            </w:r>
            <w:r w:rsidR="00594BE3" w:rsidRPr="00CF1F44">
              <w:rPr>
                <w:rFonts w:ascii="Times New Roman" w:hAnsi="Times New Roman" w:cs="Times New Roman"/>
                <w:sz w:val="22"/>
                <w:szCs w:val="22"/>
              </w:rPr>
              <w:t>6</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0612E7" w:rsidP="00E41BEB">
            <w:pPr>
              <w:widowControl w:val="0"/>
              <w:autoSpaceDE w:val="0"/>
              <w:autoSpaceDN w:val="0"/>
              <w:adjustRightInd w:val="0"/>
              <w:spacing w:after="0" w:line="240" w:lineRule="auto"/>
              <w:ind w:hanging="13"/>
              <w:jc w:val="center"/>
              <w:rPr>
                <w:rFonts w:ascii="Times New Roman" w:hAnsi="Times New Roman" w:cs="Times New Roman"/>
                <w:caps/>
              </w:rPr>
            </w:pPr>
            <w:r w:rsidRPr="00CF1F44">
              <w:rPr>
                <w:rFonts w:ascii="Times New Roman" w:hAnsi="Times New Roman" w:cs="Times New Roman"/>
                <w:caps/>
              </w:rPr>
              <w:t>3</w:t>
            </w:r>
            <w:r w:rsidR="00594BE3" w:rsidRPr="00CF1F44">
              <w:rPr>
                <w:rFonts w:ascii="Times New Roman" w:hAnsi="Times New Roman" w:cs="Times New Roman"/>
                <w:caps/>
              </w:rPr>
              <w:t>5</w:t>
            </w:r>
            <w:r w:rsidRPr="00CF1F44">
              <w:rPr>
                <w:rFonts w:ascii="Times New Roman" w:hAnsi="Times New Roman" w:cs="Times New Roman"/>
                <w:caps/>
              </w:rPr>
              <w:t>/9</w:t>
            </w:r>
            <w:r w:rsidR="00594BE3" w:rsidRPr="00CF1F44">
              <w:rPr>
                <w:rFonts w:ascii="Times New Roman" w:hAnsi="Times New Roman" w:cs="Times New Roman"/>
                <w:caps/>
              </w:rPr>
              <w:t>7</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3</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0612E7" w:rsidP="00E41BEB">
            <w:pPr>
              <w:widowControl w:val="0"/>
              <w:autoSpaceDE w:val="0"/>
              <w:autoSpaceDN w:val="0"/>
              <w:adjustRightInd w:val="0"/>
              <w:spacing w:after="0" w:line="240" w:lineRule="auto"/>
              <w:ind w:hanging="13"/>
              <w:jc w:val="center"/>
              <w:rPr>
                <w:rFonts w:ascii="Times New Roman" w:hAnsi="Times New Roman" w:cs="Times New Roman"/>
                <w:caps/>
              </w:rPr>
            </w:pPr>
            <w:r w:rsidRPr="00CF1F44">
              <w:rPr>
                <w:rFonts w:ascii="Times New Roman" w:hAnsi="Times New Roman" w:cs="Times New Roman"/>
                <w:caps/>
              </w:rPr>
              <w:t>3</w:t>
            </w:r>
            <w:r w:rsidR="00594BE3" w:rsidRPr="00CF1F44">
              <w:rPr>
                <w:rFonts w:ascii="Times New Roman" w:hAnsi="Times New Roman" w:cs="Times New Roman"/>
                <w:caps/>
              </w:rPr>
              <w:t>5</w:t>
            </w:r>
            <w:r w:rsidRPr="00CF1F44">
              <w:rPr>
                <w:rFonts w:ascii="Times New Roman" w:hAnsi="Times New Roman" w:cs="Times New Roman"/>
                <w:caps/>
              </w:rPr>
              <w:t>/9</w:t>
            </w:r>
            <w:r w:rsidR="00594BE3" w:rsidRPr="00CF1F44">
              <w:rPr>
                <w:rFonts w:ascii="Times New Roman" w:hAnsi="Times New Roman" w:cs="Times New Roman"/>
                <w:caps/>
              </w:rPr>
              <w:t>7</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4</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 xml:space="preserve">Численность/удельный вес численности педагогических работников, имеющих среднее </w:t>
            </w:r>
            <w:r w:rsidRPr="00CF1F44">
              <w:rPr>
                <w:rFonts w:ascii="Times New Roman" w:hAnsi="Times New Roman" w:cs="Times New Roman"/>
                <w:sz w:val="22"/>
                <w:szCs w:val="22"/>
              </w:rPr>
              <w:lastRenderedPageBreak/>
              <w:t>профессиональное образование, в общей численности педагогических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lastRenderedPageBreak/>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594BE3" w:rsidP="00E41BEB">
            <w:pPr>
              <w:widowControl w:val="0"/>
              <w:autoSpaceDE w:val="0"/>
              <w:autoSpaceDN w:val="0"/>
              <w:adjustRightInd w:val="0"/>
              <w:spacing w:after="0" w:line="240" w:lineRule="auto"/>
              <w:ind w:hanging="13"/>
              <w:jc w:val="center"/>
              <w:rPr>
                <w:rFonts w:ascii="Times New Roman" w:hAnsi="Times New Roman" w:cs="Times New Roman"/>
                <w:caps/>
              </w:rPr>
            </w:pPr>
            <w:r w:rsidRPr="00CF1F44">
              <w:rPr>
                <w:rFonts w:ascii="Times New Roman" w:hAnsi="Times New Roman" w:cs="Times New Roman"/>
                <w:caps/>
              </w:rPr>
              <w:t>1</w:t>
            </w:r>
            <w:r w:rsidR="000612E7" w:rsidRPr="00CF1F44">
              <w:rPr>
                <w:rFonts w:ascii="Times New Roman" w:hAnsi="Times New Roman" w:cs="Times New Roman"/>
                <w:caps/>
              </w:rPr>
              <w:t>/</w:t>
            </w:r>
            <w:r w:rsidRPr="00CF1F44">
              <w:rPr>
                <w:rFonts w:ascii="Times New Roman" w:hAnsi="Times New Roman" w:cs="Times New Roman"/>
                <w:caps/>
              </w:rPr>
              <w:t>3</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lastRenderedPageBreak/>
              <w:t>5</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0612E7" w:rsidP="00E41BEB">
            <w:pPr>
              <w:widowControl w:val="0"/>
              <w:autoSpaceDE w:val="0"/>
              <w:autoSpaceDN w:val="0"/>
              <w:adjustRightInd w:val="0"/>
              <w:spacing w:after="0" w:line="240" w:lineRule="auto"/>
              <w:ind w:hanging="13"/>
              <w:jc w:val="center"/>
              <w:rPr>
                <w:rFonts w:ascii="Times New Roman" w:hAnsi="Times New Roman" w:cs="Times New Roman"/>
                <w:caps/>
              </w:rPr>
            </w:pPr>
            <w:r w:rsidRPr="00CF1F44">
              <w:rPr>
                <w:rFonts w:ascii="Times New Roman" w:hAnsi="Times New Roman" w:cs="Times New Roman"/>
                <w:caps/>
              </w:rPr>
              <w:t>1/3</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6</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caps/>
                <w:sz w:val="22"/>
                <w:szCs w:val="22"/>
                <w:lang w:val="en-US"/>
              </w:rPr>
              <w:t>2</w:t>
            </w:r>
            <w:r w:rsidR="008B218E" w:rsidRPr="00CF1F44">
              <w:rPr>
                <w:rFonts w:ascii="Times New Roman" w:hAnsi="Times New Roman" w:cs="Times New Roman"/>
                <w:caps/>
                <w:sz w:val="22"/>
                <w:szCs w:val="22"/>
              </w:rPr>
              <w:t>4</w:t>
            </w:r>
            <w:r w:rsidRPr="00CF1F44">
              <w:rPr>
                <w:rFonts w:ascii="Times New Roman" w:hAnsi="Times New Roman" w:cs="Times New Roman"/>
                <w:caps/>
                <w:sz w:val="22"/>
                <w:szCs w:val="22"/>
                <w:lang w:val="en-US"/>
              </w:rPr>
              <w:t>/</w:t>
            </w:r>
            <w:r w:rsidRPr="00CF1F44">
              <w:rPr>
                <w:rFonts w:ascii="Times New Roman" w:hAnsi="Times New Roman" w:cs="Times New Roman"/>
                <w:caps/>
                <w:sz w:val="22"/>
                <w:szCs w:val="22"/>
              </w:rPr>
              <w:t>6</w:t>
            </w:r>
            <w:r w:rsidR="008B218E" w:rsidRPr="00CF1F44">
              <w:rPr>
                <w:rFonts w:ascii="Times New Roman" w:hAnsi="Times New Roman" w:cs="Times New Roman"/>
                <w:caps/>
                <w:sz w:val="22"/>
                <w:szCs w:val="22"/>
              </w:rPr>
              <w:t>7</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6.1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Высшая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8B218E" w:rsidP="00E41BEB">
            <w:pPr>
              <w:widowControl w:val="0"/>
              <w:autoSpaceDE w:val="0"/>
              <w:autoSpaceDN w:val="0"/>
              <w:adjustRightInd w:val="0"/>
              <w:spacing w:after="0" w:line="240" w:lineRule="auto"/>
              <w:ind w:hanging="13"/>
              <w:jc w:val="center"/>
              <w:rPr>
                <w:rFonts w:ascii="Times New Roman" w:hAnsi="Times New Roman" w:cs="Times New Roman"/>
                <w:caps/>
              </w:rPr>
            </w:pPr>
            <w:r w:rsidRPr="00CF1F44">
              <w:rPr>
                <w:rFonts w:ascii="Times New Roman" w:hAnsi="Times New Roman" w:cs="Times New Roman"/>
                <w:caps/>
              </w:rPr>
              <w:t>9</w:t>
            </w:r>
            <w:r w:rsidR="000612E7" w:rsidRPr="00CF1F44">
              <w:rPr>
                <w:rFonts w:ascii="Times New Roman" w:hAnsi="Times New Roman" w:cs="Times New Roman"/>
                <w:caps/>
                <w:lang w:val="en-US"/>
              </w:rPr>
              <w:t>/</w:t>
            </w:r>
            <w:r w:rsidR="000612E7" w:rsidRPr="00CF1F44">
              <w:rPr>
                <w:rFonts w:ascii="Times New Roman" w:hAnsi="Times New Roman" w:cs="Times New Roman"/>
                <w:caps/>
              </w:rPr>
              <w:t>2</w:t>
            </w:r>
            <w:r w:rsidRPr="00CF1F44">
              <w:rPr>
                <w:rFonts w:ascii="Times New Roman" w:hAnsi="Times New Roman" w:cs="Times New Roman"/>
                <w:caps/>
              </w:rPr>
              <w:t>5</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6.2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Первая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0612E7" w:rsidP="00E41BEB">
            <w:pPr>
              <w:widowControl w:val="0"/>
              <w:autoSpaceDE w:val="0"/>
              <w:autoSpaceDN w:val="0"/>
              <w:adjustRightInd w:val="0"/>
              <w:spacing w:after="0" w:line="240" w:lineRule="auto"/>
              <w:ind w:hanging="13"/>
              <w:jc w:val="center"/>
              <w:rPr>
                <w:rFonts w:ascii="Times New Roman" w:hAnsi="Times New Roman" w:cs="Times New Roman"/>
                <w:caps/>
              </w:rPr>
            </w:pPr>
            <w:r w:rsidRPr="00CF1F44">
              <w:rPr>
                <w:rFonts w:ascii="Times New Roman" w:hAnsi="Times New Roman" w:cs="Times New Roman"/>
                <w:caps/>
              </w:rPr>
              <w:t>15/4</w:t>
            </w:r>
            <w:r w:rsidR="008B218E" w:rsidRPr="00CF1F44">
              <w:rPr>
                <w:rFonts w:ascii="Times New Roman" w:hAnsi="Times New Roman" w:cs="Times New Roman"/>
                <w:caps/>
              </w:rPr>
              <w:t>2</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7</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0612E7" w:rsidP="00E41BEB">
            <w:pPr>
              <w:pStyle w:val="ConsPlusNormal"/>
              <w:ind w:hanging="13"/>
              <w:jc w:val="center"/>
              <w:rPr>
                <w:rFonts w:ascii="Times New Roman" w:hAnsi="Times New Roman" w:cs="Times New Roman"/>
                <w:sz w:val="22"/>
                <w:szCs w:val="22"/>
              </w:rPr>
            </w:pP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7.1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До 5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8B218E" w:rsidP="00E41BEB">
            <w:pPr>
              <w:widowControl w:val="0"/>
              <w:autoSpaceDE w:val="0"/>
              <w:autoSpaceDN w:val="0"/>
              <w:adjustRightInd w:val="0"/>
              <w:spacing w:after="0" w:line="240" w:lineRule="auto"/>
              <w:ind w:hanging="13"/>
              <w:jc w:val="center"/>
              <w:rPr>
                <w:rFonts w:ascii="Times New Roman" w:hAnsi="Times New Roman" w:cs="Times New Roman"/>
                <w:caps/>
              </w:rPr>
            </w:pPr>
            <w:r w:rsidRPr="00CF1F44">
              <w:rPr>
                <w:rFonts w:ascii="Times New Roman" w:hAnsi="Times New Roman" w:cs="Times New Roman"/>
                <w:caps/>
              </w:rPr>
              <w:t>4</w:t>
            </w:r>
            <w:r w:rsidR="000612E7" w:rsidRPr="00CF1F44">
              <w:rPr>
                <w:rFonts w:ascii="Times New Roman" w:hAnsi="Times New Roman" w:cs="Times New Roman"/>
                <w:caps/>
              </w:rPr>
              <w:t>/1</w:t>
            </w:r>
            <w:r w:rsidRPr="00CF1F44">
              <w:rPr>
                <w:rFonts w:ascii="Times New Roman" w:hAnsi="Times New Roman" w:cs="Times New Roman"/>
                <w:caps/>
              </w:rPr>
              <w:t>1</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7.2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Свыше 30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8B218E" w:rsidP="00E41BEB">
            <w:pPr>
              <w:widowControl w:val="0"/>
              <w:autoSpaceDE w:val="0"/>
              <w:autoSpaceDN w:val="0"/>
              <w:adjustRightInd w:val="0"/>
              <w:spacing w:after="0" w:line="240" w:lineRule="auto"/>
              <w:ind w:hanging="13"/>
              <w:jc w:val="center"/>
              <w:rPr>
                <w:rFonts w:ascii="Times New Roman" w:hAnsi="Times New Roman" w:cs="Times New Roman"/>
                <w:caps/>
              </w:rPr>
            </w:pPr>
            <w:r w:rsidRPr="00CF1F44">
              <w:rPr>
                <w:rFonts w:ascii="Times New Roman" w:hAnsi="Times New Roman" w:cs="Times New Roman"/>
                <w:caps/>
              </w:rPr>
              <w:t>9</w:t>
            </w:r>
            <w:r w:rsidR="000612E7" w:rsidRPr="00CF1F44">
              <w:rPr>
                <w:rFonts w:ascii="Times New Roman" w:hAnsi="Times New Roman" w:cs="Times New Roman"/>
                <w:caps/>
                <w:lang w:val="en-US"/>
              </w:rPr>
              <w:t>/</w:t>
            </w:r>
            <w:r w:rsidR="000612E7" w:rsidRPr="00CF1F44">
              <w:rPr>
                <w:rFonts w:ascii="Times New Roman" w:hAnsi="Times New Roman" w:cs="Times New Roman"/>
                <w:caps/>
              </w:rPr>
              <w:t>2</w:t>
            </w:r>
            <w:r w:rsidRPr="00CF1F44">
              <w:rPr>
                <w:rFonts w:ascii="Times New Roman" w:hAnsi="Times New Roman" w:cs="Times New Roman"/>
                <w:caps/>
              </w:rPr>
              <w:t>5</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8</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8B218E" w:rsidP="00E41BEB">
            <w:pPr>
              <w:widowControl w:val="0"/>
              <w:autoSpaceDE w:val="0"/>
              <w:autoSpaceDN w:val="0"/>
              <w:adjustRightInd w:val="0"/>
              <w:spacing w:after="0" w:line="240" w:lineRule="auto"/>
              <w:ind w:hanging="13"/>
              <w:jc w:val="center"/>
              <w:rPr>
                <w:rFonts w:ascii="Times New Roman" w:hAnsi="Times New Roman" w:cs="Times New Roman"/>
                <w:caps/>
              </w:rPr>
            </w:pPr>
            <w:r w:rsidRPr="00CF1F44">
              <w:rPr>
                <w:rFonts w:ascii="Times New Roman" w:hAnsi="Times New Roman" w:cs="Times New Roman"/>
                <w:caps/>
              </w:rPr>
              <w:t>9</w:t>
            </w:r>
            <w:r w:rsidR="000612E7" w:rsidRPr="00CF1F44">
              <w:rPr>
                <w:rFonts w:ascii="Times New Roman" w:hAnsi="Times New Roman" w:cs="Times New Roman"/>
                <w:caps/>
                <w:lang w:val="en-US"/>
              </w:rPr>
              <w:t>/</w:t>
            </w:r>
            <w:r w:rsidR="000612E7" w:rsidRPr="00CF1F44">
              <w:rPr>
                <w:rFonts w:ascii="Times New Roman" w:hAnsi="Times New Roman" w:cs="Times New Roman"/>
                <w:caps/>
              </w:rPr>
              <w:t>2</w:t>
            </w:r>
            <w:r w:rsidRPr="00CF1F44">
              <w:rPr>
                <w:rFonts w:ascii="Times New Roman" w:hAnsi="Times New Roman" w:cs="Times New Roman"/>
                <w:caps/>
              </w:rPr>
              <w:t>5</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9</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8B218E" w:rsidP="00E41BEB">
            <w:pPr>
              <w:widowControl w:val="0"/>
              <w:autoSpaceDE w:val="0"/>
              <w:autoSpaceDN w:val="0"/>
              <w:adjustRightInd w:val="0"/>
              <w:spacing w:after="0" w:line="240" w:lineRule="auto"/>
              <w:ind w:hanging="13"/>
              <w:jc w:val="center"/>
              <w:rPr>
                <w:rFonts w:ascii="Times New Roman" w:hAnsi="Times New Roman" w:cs="Times New Roman"/>
                <w:caps/>
              </w:rPr>
            </w:pPr>
            <w:r w:rsidRPr="00CF1F44">
              <w:rPr>
                <w:rFonts w:ascii="Times New Roman" w:hAnsi="Times New Roman" w:cs="Times New Roman"/>
                <w:caps/>
              </w:rPr>
              <w:t>8</w:t>
            </w:r>
            <w:r w:rsidR="000612E7" w:rsidRPr="00CF1F44">
              <w:rPr>
                <w:rFonts w:ascii="Times New Roman" w:hAnsi="Times New Roman" w:cs="Times New Roman"/>
                <w:caps/>
                <w:lang w:val="en-US"/>
              </w:rPr>
              <w:t>/2</w:t>
            </w:r>
            <w:r w:rsidRPr="00CF1F44">
              <w:rPr>
                <w:rFonts w:ascii="Times New Roman" w:hAnsi="Times New Roman" w:cs="Times New Roman"/>
                <w:caps/>
              </w:rPr>
              <w:t>2</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10</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8B218E" w:rsidP="00E41BEB">
            <w:pPr>
              <w:widowControl w:val="0"/>
              <w:autoSpaceDE w:val="0"/>
              <w:autoSpaceDN w:val="0"/>
              <w:adjustRightInd w:val="0"/>
              <w:spacing w:after="0" w:line="240" w:lineRule="auto"/>
              <w:ind w:hanging="13"/>
              <w:jc w:val="center"/>
              <w:rPr>
                <w:rFonts w:ascii="Times New Roman" w:hAnsi="Times New Roman" w:cs="Times New Roman"/>
                <w:caps/>
              </w:rPr>
            </w:pPr>
            <w:r w:rsidRPr="00CF1F44">
              <w:rPr>
                <w:rFonts w:ascii="Times New Roman" w:hAnsi="Times New Roman" w:cs="Times New Roman"/>
                <w:caps/>
              </w:rPr>
              <w:t>7</w:t>
            </w:r>
            <w:r w:rsidR="000612E7" w:rsidRPr="00CF1F44">
              <w:rPr>
                <w:rFonts w:ascii="Times New Roman" w:hAnsi="Times New Roman" w:cs="Times New Roman"/>
                <w:caps/>
              </w:rPr>
              <w:t>/1</w:t>
            </w:r>
            <w:r w:rsidRPr="00CF1F44">
              <w:rPr>
                <w:rFonts w:ascii="Times New Roman" w:hAnsi="Times New Roman" w:cs="Times New Roman"/>
                <w:caps/>
              </w:rPr>
              <w:t>9</w:t>
            </w:r>
          </w:p>
        </w:tc>
      </w:tr>
      <w:tr w:rsidR="000612E7" w:rsidRPr="00CF1F44">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jc w:val="both"/>
              <w:rPr>
                <w:rFonts w:ascii="Times New Roman" w:hAnsi="Times New Roman" w:cs="Times New Roman"/>
                <w:sz w:val="22"/>
                <w:szCs w:val="22"/>
              </w:rPr>
            </w:pPr>
            <w:r w:rsidRPr="00CF1F44">
              <w:rPr>
                <w:rFonts w:ascii="Times New Roman" w:hAnsi="Times New Roman" w:cs="Times New Roman"/>
                <w:sz w:val="22"/>
                <w:szCs w:val="22"/>
              </w:rPr>
              <w:t>11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CF1F44" w:rsidRDefault="000612E7" w:rsidP="00E41BEB">
            <w:pPr>
              <w:pStyle w:val="ConsPlusNormal"/>
              <w:ind w:hanging="13"/>
              <w:jc w:val="center"/>
              <w:rPr>
                <w:rFonts w:ascii="Times New Roman" w:hAnsi="Times New Roman" w:cs="Times New Roman"/>
                <w:sz w:val="22"/>
                <w:szCs w:val="22"/>
              </w:rPr>
            </w:pPr>
            <w:r w:rsidRPr="00CF1F44">
              <w:rPr>
                <w:rFonts w:ascii="Times New Roman" w:hAnsi="Times New Roman" w:cs="Times New Roman"/>
                <w:sz w:val="22"/>
                <w:szCs w:val="22"/>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CF1F44" w:rsidRDefault="000612E7" w:rsidP="00E41BEB">
            <w:pPr>
              <w:widowControl w:val="0"/>
              <w:spacing w:after="0" w:line="240" w:lineRule="auto"/>
              <w:ind w:hanging="13"/>
              <w:jc w:val="center"/>
              <w:rPr>
                <w:rFonts w:ascii="Times New Roman" w:hAnsi="Times New Roman" w:cs="Times New Roman"/>
              </w:rPr>
            </w:pPr>
            <w:r w:rsidRPr="00CF1F44">
              <w:rPr>
                <w:rFonts w:ascii="Times New Roman" w:hAnsi="Times New Roman" w:cs="Times New Roman"/>
                <w:caps/>
              </w:rPr>
              <w:t>2</w:t>
            </w:r>
            <w:r w:rsidR="008B218E" w:rsidRPr="00CF1F44">
              <w:rPr>
                <w:rFonts w:ascii="Times New Roman" w:hAnsi="Times New Roman" w:cs="Times New Roman"/>
                <w:caps/>
              </w:rPr>
              <w:t>7</w:t>
            </w:r>
            <w:r w:rsidRPr="00CF1F44">
              <w:rPr>
                <w:rFonts w:ascii="Times New Roman" w:hAnsi="Times New Roman" w:cs="Times New Roman"/>
                <w:caps/>
              </w:rPr>
              <w:t>/7</w:t>
            </w:r>
            <w:r w:rsidR="008B218E" w:rsidRPr="00CF1F44">
              <w:rPr>
                <w:rFonts w:ascii="Times New Roman" w:hAnsi="Times New Roman" w:cs="Times New Roman"/>
                <w:caps/>
              </w:rPr>
              <w:t>5</w:t>
            </w:r>
          </w:p>
        </w:tc>
      </w:tr>
    </w:tbl>
    <w:p w:rsidR="000612E7" w:rsidRPr="00CF1F44" w:rsidRDefault="000612E7" w:rsidP="00CF1F44">
      <w:pPr>
        <w:widowControl w:val="0"/>
        <w:spacing w:after="0" w:line="240" w:lineRule="auto"/>
        <w:ind w:firstLine="567"/>
        <w:jc w:val="both"/>
        <w:rPr>
          <w:rFonts w:ascii="Times New Roman" w:hAnsi="Times New Roman" w:cs="Times New Roman"/>
        </w:rPr>
      </w:pPr>
    </w:p>
    <w:p w:rsidR="008B218E" w:rsidRPr="00CF1F44" w:rsidRDefault="00896890" w:rsidP="00CF1F44">
      <w:pPr>
        <w:widowControl w:val="0"/>
        <w:tabs>
          <w:tab w:val="left" w:pos="993"/>
        </w:tabs>
        <w:spacing w:after="0" w:line="240" w:lineRule="auto"/>
        <w:ind w:firstLine="567"/>
        <w:jc w:val="both"/>
        <w:rPr>
          <w:rFonts w:ascii="Times New Roman" w:hAnsi="Times New Roman" w:cs="Times New Roman"/>
          <w:b/>
        </w:rPr>
      </w:pPr>
      <w:r w:rsidRPr="00CF1F44">
        <w:rPr>
          <w:rFonts w:ascii="Times New Roman" w:hAnsi="Times New Roman" w:cs="Times New Roman"/>
          <w:b/>
        </w:rPr>
        <w:t>Анализ воспитательной работы в школе</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В 2017-2018 учебном году воспитательная работа осуществляется в рамках воспитательной программы «Школа гражданского становления». Данная программа определяет цели воспитания с учетом приоритетов и стратегии государства, интересов учащихся и их родителей (законных представителей).</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lastRenderedPageBreak/>
        <w:t>Школа является центральным звеном всей системы образования, фундаментальной социокультурной базой воспитания и развития детей.</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Школьная 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Программа определяет цели, задачи и условия для успешной реализации воспитательной работы.</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Основной целью воспитательной работы является -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Для реализации поставленной цели были сформулированы следующие задачи воспитательной деятельности:</w:t>
      </w:r>
    </w:p>
    <w:p w:rsidR="00896890" w:rsidRPr="00CF1F44" w:rsidRDefault="00896890" w:rsidP="00CF1F44">
      <w:pPr>
        <w:pStyle w:val="a3"/>
        <w:widowControl w:val="0"/>
        <w:numPr>
          <w:ilvl w:val="0"/>
          <w:numId w:val="6"/>
        </w:numPr>
        <w:tabs>
          <w:tab w:val="num" w:pos="-426"/>
        </w:tabs>
        <w:spacing w:after="0" w:line="240" w:lineRule="auto"/>
        <w:ind w:left="0" w:firstLine="567"/>
        <w:jc w:val="both"/>
        <w:rPr>
          <w:rFonts w:ascii="Times New Roman" w:hAnsi="Times New Roman" w:cs="Times New Roman"/>
        </w:rPr>
      </w:pPr>
      <w:r w:rsidRPr="00CF1F44">
        <w:rPr>
          <w:rFonts w:ascii="Times New Roman" w:hAnsi="Times New Roman" w:cs="Times New Roman"/>
        </w:rPr>
        <w:t>освоение  учащимися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896890" w:rsidRPr="00CF1F44" w:rsidRDefault="00896890" w:rsidP="00CF1F44">
      <w:pPr>
        <w:pStyle w:val="a3"/>
        <w:widowControl w:val="0"/>
        <w:numPr>
          <w:ilvl w:val="0"/>
          <w:numId w:val="6"/>
        </w:numPr>
        <w:tabs>
          <w:tab w:val="num" w:pos="-426"/>
        </w:tabs>
        <w:spacing w:after="0" w:line="240" w:lineRule="auto"/>
        <w:ind w:left="0" w:firstLine="567"/>
        <w:jc w:val="both"/>
        <w:rPr>
          <w:rFonts w:ascii="Times New Roman" w:hAnsi="Times New Roman" w:cs="Times New Roman"/>
        </w:rPr>
      </w:pPr>
      <w:r w:rsidRPr="00CF1F44">
        <w:rPr>
          <w:rFonts w:ascii="Times New Roman" w:hAnsi="Times New Roman" w:cs="Times New Roman"/>
        </w:rPr>
        <w:t>вовлечение учащегося в процессы самопознания, само-понимания,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учащегося по саморазвитию;</w:t>
      </w:r>
    </w:p>
    <w:p w:rsidR="00896890" w:rsidRPr="00CF1F44" w:rsidRDefault="00896890" w:rsidP="00CF1F44">
      <w:pPr>
        <w:pStyle w:val="a3"/>
        <w:widowControl w:val="0"/>
        <w:numPr>
          <w:ilvl w:val="0"/>
          <w:numId w:val="6"/>
        </w:numPr>
        <w:tabs>
          <w:tab w:val="num" w:pos="-426"/>
        </w:tabs>
        <w:spacing w:after="0" w:line="240" w:lineRule="auto"/>
        <w:ind w:left="0" w:firstLine="567"/>
        <w:jc w:val="both"/>
        <w:rPr>
          <w:rFonts w:ascii="Times New Roman" w:hAnsi="Times New Roman" w:cs="Times New Roman"/>
        </w:rPr>
      </w:pPr>
      <w:r w:rsidRPr="00CF1F44">
        <w:rPr>
          <w:rFonts w:ascii="Times New Roman" w:hAnsi="Times New Roman" w:cs="Times New Roman"/>
        </w:rPr>
        <w:t xml:space="preserve">овладение учащимися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В формировании уклада школьной жизни определяющую роль призвана играть общность участников образовательного процесса: учащиеся,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являются: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1. Гражданско-патриотическое воспитание. Воспитание гражданственности, патриотизма, уважения к правам, свободам и обязанностям человека.</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2. Нравственное и духовное воспитание. Воспитание нравственных чувств и этического сознания.</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3. Воспитание положительного отношения к труду и творчеству. Воспитание трудолюбия, творческого отношения к учению, труду, жизни.</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4. Интеллектуальное воспитание. Воспитание у учащихся представлений о возможностях интеллектуальной деятельности и направлениях интеллектуального развития личности.</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5. Здоровьесберегающее воспитание. Воспитание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6. Воспитание семейных ценностей. Формирование ценностного отношения к семье.</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7. Культуротворческое, эстетическое воспитание.  Воспитание ценностного отношения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8. Правовое воспитание и культура безопасности. Воспитание у учащихся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9. Экологическое воспитание. Формирование  ценностного отношения к природе, окружающей среде, бережного отношения к процессу освоения природных ресурсов региона, страны, планеты</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Данные направления реализуются педагогами школы через план воспитательных мероприятий школы, а также через программы узкой направленности, которые являются подпрограммами данной Программы «Школа гражданского становления».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1. Под руководством классных руководителей реализуются  направления духовно-нравственного развития и воспитания учащихся на ступени начального общего образования и основного образования через программу ДНРВ и социализации учащихся 1-9 кл. (по ФГОС).</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lastRenderedPageBreak/>
        <w:t>2. Программа «Здоровье», направленная на формирование осознанного отношения школьников к своему физическому и психическому здоровью; формирование важнейших социальных навыков, способствующих успешной социальной адаптации, а также профилактика вредных привычек.</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3. Программа «Здоровое питание», целью которой является реализация всех возможностей школы для формирования психически здорового, социально-адаптированного человека,  обладающего ценностным отношением к своему здоровью, имеющего привычку к активному образу жизни и регулярным занятиям физической культурой средствами рациональной организации учебной и внеучебной деятельности, просветительской работы, использования здоровьесберегающих технологий.</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4. Программа «Дороги, которые мы выбираем...», являющейся программой по профилактике безнадзорности, правонарушений и употребления ПАВ.</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5. Программа по профессиональной ориентации «Знать, уметь, делать», направленная на осуществление профориентационной работы с учащимися.</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6. Комплексная образовательная программа «Мир моей семьи» по формированию семейных ценностей.</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7. Так же в школе осуществляется деятельность по Плану профилактики суицидального поведения подростков, плану работы по предупреждению детского дорожно-транспортного травматизма.</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Свою  работу классные руководители строят в соответствии с программой воспитательной работы школы. Также при осуществлении своей деятельности классные руководители принимают во внимание уровень воспитанности учащихся, социальные и материальные условия их жизни, специфику семейных обстоятельств, анализ предыдущей деятельности, позитивных и негативных тенденций общественной жизни, на основе личностно-ориентированного подхода с учетом актуальных задач, стоящих перед педагогическим коллективом школы, и ситуации в классном коллективе.  Каждый классный руководитель в своей деятельности руководствуется  планом воспитательной работы.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Большое значение в своей деятельности некоторые классные руководители придают сотрудничеству со смежными организациями (РДК, ЦРБ, РМШ и др.). Взаимодействие с ними помогает использовать многообразие системы дополнительного образования  для расширения познавательных, творческих, личностных способностей воспитанников, стимулирования их самоопределения, саморазвития и самовоспитания, желания расширить зону общения.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Одним из важнейших социальных институтов воспитания является семья. Работа  классного руководителя с родителями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учащегося.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Классные руководители привлекают родителей к участию в воспитательном процессе  в общеобразовательной организации, что способствует созданию благоприятного климата в семье, психологического и эмоционального комфорта ребенка в школе и за ее пределами.</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Классные  руководители координируют усилия по образованию и самообразованию ребенка, изучая информацию о наклонностях воспитанников, материально-бытовых условиях, психологическом климате в семье, требования родителей к обучению и воспитанию в школе и дома, их видение перспектив развития ребенка. Организуют работу по повышению педагогической и психологической культуры родителей через проведение родительских собраний, совместную деятельность.</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К сожалению, посещаемость родителями (законными представителями) родительских собраний остается на низком уровне. Есть такие родители, которые не знают своих классных руководителей. Эту проблему должна решать совместно ОО и сотрудники надзорных органов.</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Работа МКОУ «СОШ им. И.А. Пришкольника с. Валдгейм» по профилактике пропусков уроков и правонарушений несовершеннолетних учащихся ведется согласно плану работы.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Ежедневно должен осуществляться контроль  за посещение уроков всеми учащимися школы, занятостью учащихся «группы риска» в кружках, спортивных секциях.</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На конец  2016-2017 учебного года на учете стояло 9 человек, на данный отчетный период уже стоит на учете 13 учащихся нашей школы. 3 человека были поставлены в 2017 году, один из них ученик начальных классов. Три ученицы на протяжении первого полугодия практически не посещали школу, хотя в профилактике правонарушений в нашей ОО очень важное место занимает работа по </w:t>
      </w:r>
      <w:r w:rsidRPr="00CF1F44">
        <w:rPr>
          <w:rFonts w:ascii="Times New Roman" w:hAnsi="Times New Roman" w:cs="Times New Roman"/>
        </w:rPr>
        <w:lastRenderedPageBreak/>
        <w:t xml:space="preserve">борьбе с пропусками уроков без уважительной причины.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Ежедневно ведется строгий учет посещаемости занятий учащимися школы. Все пропуски регистрируются в журнале учета пропусков. Классные руководители должны осуществлять ежедневный контроль прибытия учащихся на первый урок. При отсутствии ребенка в образовательной организации более 1 урока согласно расписанию и отсутствии заблаговременно направленной классному руководителю родителями (законными представителями) информации о причинах отсутствия, классный руководитель должен оповестить  родителей (законных представителей) и выяснить причину отсутствия. В случае если родители (законные представители) не владеют информацией о причинах отсутствия ребенка на занятиях, классный руководитель должен довести данную информацию до сведения заместителя директора по ВР (лица, его заменяющего) или директора при отсутствии вышеуказанного должностного лица. К сожалению не все классные руководители выполняют свои обязанности добросовестно.</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На учете,  как «семьи социального риска» в 2017-2018 учебном году стоит 7 семей. Дети в этих семьях должны быть взяты под особый контроль, классные руководители должны  понимать все ответственность за данную категорию детей.</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В МКОУ СОШ с. Валдгейм профилактическая работа по ПДД осуществляется постоянно. В ОО разработан план и система классных часов. В установленные сроки с учащимися  были проведены профилактические и разъяснительные беседы по правилам безопасного поведения на дорогах и дополнительные инструктажи по безопасному  поведению на дороге. Все инструктажи фиксируются в листе инструктажей в планах ВР классных руководителей. На последних уроках ежедневно должны напоминаться ПДД, учащиеся начальных классов в дневниках должны иметь маршруты безопасного следования домой.</w:t>
      </w:r>
    </w:p>
    <w:p w:rsidR="00896890" w:rsidRPr="00CF1F44" w:rsidRDefault="00896890" w:rsidP="00CF1F44">
      <w:pPr>
        <w:widowControl w:val="0"/>
        <w:tabs>
          <w:tab w:val="num" w:pos="-426"/>
        </w:tabs>
        <w:spacing w:after="0" w:line="240" w:lineRule="auto"/>
        <w:ind w:firstLine="567"/>
        <w:jc w:val="both"/>
        <w:rPr>
          <w:rFonts w:ascii="Times New Roman" w:eastAsia="Times New Roman" w:hAnsi="Times New Roman" w:cs="Times New Roman"/>
          <w:lang w:eastAsia="ru-RU"/>
        </w:rPr>
      </w:pPr>
      <w:r w:rsidRPr="00CF1F44">
        <w:rPr>
          <w:rFonts w:ascii="Times New Roman" w:eastAsia="Times New Roman" w:hAnsi="Times New Roman" w:cs="Times New Roman"/>
          <w:lang w:eastAsia="ru-RU"/>
        </w:rPr>
        <w:t xml:space="preserve">Система дополнительного образования представлена в школе объединениями определенной направленности. </w:t>
      </w:r>
      <w:r w:rsidRPr="00CF1F44">
        <w:rPr>
          <w:rFonts w:ascii="Times New Roman" w:eastAsia="Times New Roman" w:hAnsi="Times New Roman" w:cs="Times New Roman"/>
        </w:rPr>
        <w:t>Блок дополнительного образования (далее - БДО) создан в целях формирования единого образовательного пространства общеобразовательной школы для повышения качества образования и реализации процесса становления личности в разнообразных развивающих средах.</w:t>
      </w:r>
      <w:r w:rsidRPr="00CF1F44">
        <w:rPr>
          <w:rFonts w:ascii="Times New Roman" w:eastAsia="Times New Roman" w:hAnsi="Times New Roman" w:cs="Times New Roman"/>
          <w:lang w:eastAsia="ru-RU"/>
        </w:rPr>
        <w:t xml:space="preserve"> </w:t>
      </w:r>
      <w:r w:rsidRPr="00CF1F44">
        <w:rPr>
          <w:rFonts w:ascii="Times New Roman" w:eastAsia="Times New Roman" w:hAnsi="Times New Roman" w:cs="Times New Roman"/>
        </w:rPr>
        <w:t>БДО является равноправным, взаимодополняющим компонентом базового образования.</w:t>
      </w:r>
      <w:r w:rsidRPr="00CF1F44">
        <w:rPr>
          <w:rFonts w:ascii="Times New Roman" w:eastAsia="Times New Roman" w:hAnsi="Times New Roman" w:cs="Times New Roman"/>
          <w:lang w:eastAsia="ru-RU"/>
        </w:rPr>
        <w:t xml:space="preserve"> </w:t>
      </w:r>
      <w:r w:rsidRPr="00CF1F44">
        <w:rPr>
          <w:rFonts w:ascii="Times New Roman" w:eastAsia="Times New Roman" w:hAnsi="Times New Roman" w:cs="Times New Roman"/>
        </w:rPr>
        <w:t>БДО предназначен для педагогически целесообразной занятости детей в возрасте от 6,6 до 18 лет в их свободное (внеучебное) время.</w:t>
      </w:r>
    </w:p>
    <w:p w:rsidR="00896890" w:rsidRPr="00CF1F44" w:rsidRDefault="00896890" w:rsidP="00CF1F44">
      <w:pPr>
        <w:widowControl w:val="0"/>
        <w:tabs>
          <w:tab w:val="num" w:pos="-426"/>
        </w:tabs>
        <w:spacing w:after="0" w:line="240" w:lineRule="auto"/>
        <w:ind w:firstLine="567"/>
        <w:jc w:val="both"/>
        <w:rPr>
          <w:rFonts w:ascii="Times New Roman" w:eastAsia="Times New Roman" w:hAnsi="Times New Roman" w:cs="Times New Roman"/>
        </w:rPr>
      </w:pPr>
      <w:r w:rsidRPr="00CF1F44">
        <w:rPr>
          <w:rFonts w:ascii="Times New Roman" w:eastAsia="Times New Roman" w:hAnsi="Times New Roman" w:cs="Times New Roman"/>
        </w:rPr>
        <w:t>В прошлом году система дополнительно образования прошла лицензирование. Содержание образования БДО определяется рабочими программами. К сожалению, некоторые руководители кружков, составляя программы, не руководствуются требование, предъявляемыми для составления РП.</w:t>
      </w:r>
    </w:p>
    <w:p w:rsidR="00896890" w:rsidRPr="00CF1F44" w:rsidRDefault="00896890" w:rsidP="00CF1F44">
      <w:pPr>
        <w:widowControl w:val="0"/>
        <w:shd w:val="clear" w:color="auto" w:fill="FFFFFF"/>
        <w:tabs>
          <w:tab w:val="num" w:pos="-426"/>
        </w:tabs>
        <w:spacing w:after="0" w:line="240" w:lineRule="auto"/>
        <w:ind w:firstLine="567"/>
        <w:jc w:val="both"/>
        <w:rPr>
          <w:rFonts w:ascii="Times New Roman" w:hAnsi="Times New Roman" w:cs="Times New Roman"/>
        </w:rPr>
      </w:pPr>
      <w:r w:rsidRPr="00CF1F44">
        <w:rPr>
          <w:rFonts w:ascii="Times New Roman" w:eastAsia="Times New Roman" w:hAnsi="Times New Roman" w:cs="Times New Roman"/>
        </w:rPr>
        <w:t xml:space="preserve">Расписание занятий в объединениях дополнительного образования детей составляется с учетом того, что они являются дополнительной нагрузкой к обязательной учебной работе детей и подростков в ОО. Расписание составляется в начале учебного года администрацией по представлению педагогических работников с учетом установления </w:t>
      </w:r>
      <w:r w:rsidRPr="00CF1F44">
        <w:rPr>
          <w:rFonts w:ascii="Times New Roman" w:eastAsia="Times New Roman" w:hAnsi="Times New Roman" w:cs="Times New Roman"/>
          <w:spacing w:val="-1"/>
        </w:rPr>
        <w:t xml:space="preserve">наиболее благоприятного режима труда и отдыха учащиеся. Расписание утверждается </w:t>
      </w:r>
      <w:r w:rsidRPr="00CF1F44">
        <w:rPr>
          <w:rFonts w:ascii="Times New Roman" w:eastAsia="Times New Roman" w:hAnsi="Times New Roman" w:cs="Times New Roman"/>
        </w:rPr>
        <w:t>директором школы. Перенос занятий или изменение расписания производится только с согласия администрации ОО и оформляется документально. В период школьных каникул занятия могут проводиться по специальному расписанию. К сожалению, некоторые руководители кружков переносят или отменяют занятия без согласования с администрацией школы. Также отмечается снижение процента посещаемости занятий и занятости учащихся дополнительным образованием.</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В 1-7 классах организована внеурочная деятельность. ВД является составной частью учебно-воспитательного процесса и одной из форм организации свободного времени учащихся. Внеурочная деятельность организуется по следующим направлениям развития личности: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w:t>
      </w:r>
      <w:r w:rsidRPr="00CF1F44">
        <w:rPr>
          <w:rFonts w:ascii="Times New Roman" w:hAnsi="Times New Roman" w:cs="Times New Roman"/>
        </w:rPr>
        <w:tab/>
        <w:t xml:space="preserve">Спортивно-оздоровительное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w:t>
      </w:r>
      <w:r w:rsidRPr="00CF1F44">
        <w:rPr>
          <w:rFonts w:ascii="Times New Roman" w:hAnsi="Times New Roman" w:cs="Times New Roman"/>
        </w:rPr>
        <w:tab/>
        <w:t xml:space="preserve">Духовно-нравственное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w:t>
      </w:r>
      <w:r w:rsidRPr="00CF1F44">
        <w:rPr>
          <w:rFonts w:ascii="Times New Roman" w:hAnsi="Times New Roman" w:cs="Times New Roman"/>
        </w:rPr>
        <w:tab/>
        <w:t xml:space="preserve">Социальное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w:t>
      </w:r>
      <w:r w:rsidRPr="00CF1F44">
        <w:rPr>
          <w:rFonts w:ascii="Times New Roman" w:hAnsi="Times New Roman" w:cs="Times New Roman"/>
        </w:rPr>
        <w:tab/>
        <w:t xml:space="preserve">Общеинтеллектуальное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w:t>
      </w:r>
      <w:r w:rsidRPr="00CF1F44">
        <w:rPr>
          <w:rFonts w:ascii="Times New Roman" w:hAnsi="Times New Roman" w:cs="Times New Roman"/>
        </w:rPr>
        <w:tab/>
        <w:t xml:space="preserve">Общекультурное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Часы, отводимые на внеурочную деятельность, используются по желанию учащихся и их родителей (законных представителей)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организации проектной деятельности и т.д. Посещая кружки и секции, учащиеся прекрасно адаптируются в среде сверстников. При организации внеурочной деятельности учащихся используются возможности районного дома </w:t>
      </w:r>
      <w:r w:rsidRPr="00CF1F44">
        <w:rPr>
          <w:rFonts w:ascii="Times New Roman" w:hAnsi="Times New Roman" w:cs="Times New Roman"/>
        </w:rPr>
        <w:lastRenderedPageBreak/>
        <w:t>культуры, районной библиотеки, районной детской музыкальной школы.</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Основной трудностью организации внеурочной деятельности является материальное обеспечение кружков, так как реализация программ, фиксация работы   подразумевает большие материальные затраты в виде распечатывания фото (на цветном принтере), покупки канцелярских принадлежностей (цветной бумаги, обычной белой бумаги,  клея, пластилина и т.д.). Наблюдалась и еще одна трудность – усталость детей, связанная с возросшей нагрузкой, особенно на учащихся 1-х классов. Многие учащиеся начальных классов занимаются в кружках дополнительного образования при ЦДТ, ГДК, РДК, музыкальной и художественной школах.  Так же проблемой является отсутствие дополнительных помещений в нашей школе для организации деятельности, нагрузка педагогов, отсутствие условий для проведения спортивных занятий, группы «Кузнечик» и «Расти здоровым»  чаще всего занимались в тренажерном зале, где им мало места, там нельзя организовать подвижные игры. Со стороны классных руководителей некоторых классов отсутствует контроль над посещаемостью, хотя данная деятельность является обязательной.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Внутриклассная жизнь, способствующая творческому развитию каждого, формированию классного коллектива и его традиций, создающая возможность интересной жизни для каждого ученика.</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Организация традиционных общешкольных дел, способствующих формированию школьного коллектива.</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Особое место в воспитательной работе занимает воспитание на школьных традициях, педагоги и дети объединены общим интересным делом, испытывают общие эмоциональные переживания, при этом формируются коллективные ценности и происходит воспитательное воздействие.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На воспитание личности оказывает влияние тот факт, что дети из года в год проживают ставшие в школе традиционными мероприятиями, к которым многие классные руководители основательно готовятся на протяжение длительного времени.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 xml:space="preserve">Хочется отметить организацию и проведение таких традиционных КТД, как: Праздник «Первого звонка», День здоровья – Арбузник, Международный день учителя, </w:t>
      </w:r>
      <w:r w:rsidRPr="00CF1F44">
        <w:rPr>
          <w:rFonts w:ascii="Times New Roman" w:eastAsia="Times New Roman" w:hAnsi="Times New Roman" w:cs="Times New Roman"/>
          <w:lang w:eastAsia="ru-RU"/>
        </w:rPr>
        <w:t>Битва хоров</w:t>
      </w:r>
      <w:r w:rsidRPr="00CF1F44">
        <w:rPr>
          <w:rFonts w:ascii="Times New Roman" w:hAnsi="Times New Roman" w:cs="Times New Roman"/>
        </w:rPr>
        <w:t xml:space="preserve"> Новогодний карнавал.</w:t>
      </w:r>
    </w:p>
    <w:p w:rsidR="00896890" w:rsidRPr="00CF1F44" w:rsidRDefault="00896890" w:rsidP="00CF1F44">
      <w:pPr>
        <w:widowControl w:val="0"/>
        <w:tabs>
          <w:tab w:val="num" w:pos="-426"/>
        </w:tabs>
        <w:spacing w:after="0" w:line="240" w:lineRule="auto"/>
        <w:ind w:firstLine="567"/>
        <w:jc w:val="both"/>
        <w:rPr>
          <w:rFonts w:ascii="Times New Roman" w:eastAsia="Times New Roman" w:hAnsi="Times New Roman" w:cs="Times New Roman"/>
          <w:color w:val="000000"/>
          <w:lang w:eastAsia="ar-SA"/>
        </w:rPr>
      </w:pPr>
      <w:r w:rsidRPr="00CF1F44">
        <w:rPr>
          <w:rFonts w:ascii="Times New Roman" w:hAnsi="Times New Roman" w:cs="Times New Roman"/>
        </w:rPr>
        <w:t xml:space="preserve">Для учеников начальной школы новогодние представления были организованы силами педагогов и учащихся нашей школы. Активное участие  приняли ученики 6-8 классов, учителя начальных классов, педагог-библиотекарь. Сами шили костюмы, делали декорации, писали сценарий. Новогоднее сказочное представление привело в восторг юных зрителей. За новогодние вечера для 5-7 классах традиционно отвечали 7- классы. Совместно с  педагогом-организатором школы был написан сценарий и организованно новогодние представление. В нем были задействованы практически все ученики 7а класса. Завершал новогодний калейдоскоп новогодний вечер для учащихся 8-11 классов, ответственность за проведение и подготовку которого  лежала на классном руководителе 11 класса и выпускниках школы.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r w:rsidRPr="00CF1F44">
        <w:rPr>
          <w:rFonts w:ascii="Times New Roman" w:hAnsi="Times New Roman" w:cs="Times New Roman"/>
        </w:rPr>
        <w:t>Так, как вся деятельность ОО направлена на воспитание личности, коллектив школы считает необходимым осуществлять мониторинг сформированности данного качества. В процессе работы классные руководители  провели оценку учащихся своего класса по признакам воспитанности, выделили для каждого школьника его первоочередные задачи по самовоспитанию, воспитанию нравственности и культуры поведения. К сожалению, полученный результат не является результатом по всей школе, так как классные руководители: 5б, 6а, 7а, 8б, 10 и 11 классов результаты не предоставили.</w:t>
      </w:r>
    </w:p>
    <w:p w:rsidR="00896890" w:rsidRPr="00CF1F44" w:rsidRDefault="00896890" w:rsidP="00CF1F44">
      <w:pPr>
        <w:widowControl w:val="0"/>
        <w:tabs>
          <w:tab w:val="num" w:pos="-426"/>
        </w:tabs>
        <w:spacing w:after="0" w:line="240" w:lineRule="auto"/>
        <w:ind w:firstLine="567"/>
        <w:jc w:val="both"/>
        <w:rPr>
          <w:rFonts w:ascii="Times New Roman" w:eastAsia="Times New Roman" w:hAnsi="Times New Roman" w:cs="Times New Roman"/>
          <w:color w:val="000000"/>
          <w:lang w:eastAsia="ar-SA"/>
        </w:rPr>
      </w:pPr>
      <w:r w:rsidRPr="00CF1F44">
        <w:rPr>
          <w:rFonts w:ascii="Times New Roman" w:eastAsia="Times New Roman" w:hAnsi="Times New Roman" w:cs="Times New Roman"/>
          <w:color w:val="000000"/>
          <w:lang w:eastAsia="ar-SA"/>
        </w:rPr>
        <w:t>Таким образом, проведя качественный и количественный анализ деятельности коллектива школы, можно сделать следующие выводы:</w:t>
      </w:r>
    </w:p>
    <w:p w:rsidR="00896890" w:rsidRPr="00CF1F44" w:rsidRDefault="00896890" w:rsidP="00CF1F44">
      <w:pPr>
        <w:pStyle w:val="a3"/>
        <w:widowControl w:val="0"/>
        <w:numPr>
          <w:ilvl w:val="0"/>
          <w:numId w:val="5"/>
        </w:numPr>
        <w:tabs>
          <w:tab w:val="num" w:pos="-426"/>
          <w:tab w:val="left" w:pos="851"/>
        </w:tabs>
        <w:spacing w:after="0" w:line="240" w:lineRule="auto"/>
        <w:ind w:left="0" w:firstLine="567"/>
        <w:jc w:val="both"/>
        <w:rPr>
          <w:rFonts w:ascii="Times New Roman" w:eastAsia="Times New Roman" w:hAnsi="Times New Roman" w:cs="Times New Roman"/>
          <w:color w:val="000000"/>
          <w:lang w:eastAsia="ar-SA"/>
        </w:rPr>
      </w:pPr>
      <w:r w:rsidRPr="00CF1F44">
        <w:rPr>
          <w:rFonts w:ascii="Times New Roman" w:eastAsia="Times New Roman" w:hAnsi="Times New Roman" w:cs="Times New Roman"/>
          <w:color w:val="000000"/>
          <w:lang w:eastAsia="ar-SA"/>
        </w:rPr>
        <w:t>Воспитательная работа осуществляется по программе школы и разработанным подпрограммам и планам.</w:t>
      </w:r>
    </w:p>
    <w:p w:rsidR="00896890" w:rsidRPr="00CF1F44" w:rsidRDefault="00896890" w:rsidP="00CF1F44">
      <w:pPr>
        <w:pStyle w:val="a3"/>
        <w:widowControl w:val="0"/>
        <w:numPr>
          <w:ilvl w:val="0"/>
          <w:numId w:val="5"/>
        </w:numPr>
        <w:tabs>
          <w:tab w:val="num" w:pos="-426"/>
          <w:tab w:val="left" w:pos="851"/>
        </w:tabs>
        <w:spacing w:after="0" w:line="240" w:lineRule="auto"/>
        <w:ind w:left="0" w:firstLine="567"/>
        <w:jc w:val="both"/>
        <w:rPr>
          <w:rFonts w:ascii="Times New Roman" w:eastAsia="Times New Roman" w:hAnsi="Times New Roman" w:cs="Times New Roman"/>
          <w:color w:val="000000"/>
          <w:lang w:eastAsia="ar-SA"/>
        </w:rPr>
      </w:pPr>
      <w:r w:rsidRPr="00CF1F44">
        <w:rPr>
          <w:rFonts w:ascii="Times New Roman" w:eastAsia="Times New Roman" w:hAnsi="Times New Roman" w:cs="Times New Roman"/>
          <w:color w:val="000000"/>
          <w:lang w:eastAsia="ar-SA"/>
        </w:rPr>
        <w:t xml:space="preserve">На хорошем уровне реализуются традиционные школьные мероприятия. </w:t>
      </w:r>
    </w:p>
    <w:p w:rsidR="00896890" w:rsidRPr="00CF1F44" w:rsidRDefault="00896890" w:rsidP="00CF1F44">
      <w:pPr>
        <w:pStyle w:val="a3"/>
        <w:widowControl w:val="0"/>
        <w:numPr>
          <w:ilvl w:val="0"/>
          <w:numId w:val="5"/>
        </w:numPr>
        <w:tabs>
          <w:tab w:val="num" w:pos="-426"/>
          <w:tab w:val="left" w:pos="851"/>
        </w:tabs>
        <w:spacing w:after="0" w:line="240" w:lineRule="auto"/>
        <w:ind w:left="0" w:firstLine="567"/>
        <w:jc w:val="both"/>
        <w:rPr>
          <w:rFonts w:ascii="Times New Roman" w:eastAsia="Times New Roman" w:hAnsi="Times New Roman" w:cs="Times New Roman"/>
          <w:color w:val="000000"/>
          <w:lang w:eastAsia="ar-SA"/>
        </w:rPr>
      </w:pPr>
      <w:r w:rsidRPr="00CF1F44">
        <w:rPr>
          <w:rFonts w:ascii="Times New Roman" w:eastAsia="Times New Roman" w:hAnsi="Times New Roman" w:cs="Times New Roman"/>
          <w:color w:val="000000"/>
          <w:lang w:eastAsia="ar-SA"/>
        </w:rPr>
        <w:t xml:space="preserve">Снизилось количество учащихся среднего и старшего звена, участвующих в конкурсах различного уровня, из-за отсутствия информирования детей и родителей, а также отсутствия мотивационной работы.  </w:t>
      </w:r>
    </w:p>
    <w:p w:rsidR="00896890" w:rsidRPr="00CF1F44" w:rsidRDefault="00896890" w:rsidP="00CF1F44">
      <w:pPr>
        <w:pStyle w:val="a3"/>
        <w:widowControl w:val="0"/>
        <w:numPr>
          <w:ilvl w:val="0"/>
          <w:numId w:val="5"/>
        </w:numPr>
        <w:tabs>
          <w:tab w:val="num" w:pos="-426"/>
          <w:tab w:val="left" w:pos="851"/>
        </w:tabs>
        <w:spacing w:after="0" w:line="240" w:lineRule="auto"/>
        <w:ind w:left="0" w:firstLine="567"/>
        <w:jc w:val="both"/>
        <w:rPr>
          <w:rFonts w:ascii="Times New Roman" w:eastAsia="Times New Roman" w:hAnsi="Times New Roman" w:cs="Times New Roman"/>
          <w:color w:val="000000"/>
          <w:lang w:eastAsia="ar-SA"/>
        </w:rPr>
      </w:pPr>
      <w:r w:rsidRPr="00CF1F44">
        <w:rPr>
          <w:rFonts w:ascii="Times New Roman" w:eastAsia="Times New Roman" w:hAnsi="Times New Roman" w:cs="Times New Roman"/>
          <w:color w:val="000000"/>
          <w:lang w:eastAsia="ar-SA"/>
        </w:rPr>
        <w:t>Физическое воспитание и формирование культуры здоровья осуществляется на среднем уровне. Не в системе проводится работа по программам школы данной направленности. Снижается количество учащихся посещающих спортивные секции в старших классах, инструктором по спорту не осуществляется системный анализ физического развития учащихся.</w:t>
      </w:r>
    </w:p>
    <w:p w:rsidR="00896890" w:rsidRPr="00CF1F44" w:rsidRDefault="00896890" w:rsidP="00CF1F44">
      <w:pPr>
        <w:pStyle w:val="a3"/>
        <w:widowControl w:val="0"/>
        <w:numPr>
          <w:ilvl w:val="0"/>
          <w:numId w:val="5"/>
        </w:numPr>
        <w:tabs>
          <w:tab w:val="num" w:pos="-426"/>
          <w:tab w:val="left" w:pos="851"/>
        </w:tabs>
        <w:spacing w:after="0" w:line="240" w:lineRule="auto"/>
        <w:ind w:left="0" w:firstLine="567"/>
        <w:jc w:val="both"/>
        <w:rPr>
          <w:rFonts w:ascii="Times New Roman" w:eastAsia="Times New Roman" w:hAnsi="Times New Roman" w:cs="Times New Roman"/>
          <w:color w:val="000000"/>
          <w:lang w:eastAsia="ar-SA"/>
        </w:rPr>
      </w:pPr>
      <w:r w:rsidRPr="00CF1F44">
        <w:rPr>
          <w:rFonts w:ascii="Times New Roman" w:eastAsia="Times New Roman" w:hAnsi="Times New Roman" w:cs="Times New Roman"/>
          <w:color w:val="000000"/>
          <w:lang w:eastAsia="ar-SA"/>
        </w:rPr>
        <w:t>Количество детей, совершающих правонарушения не уменьшается, родители в процессе воспитания не уделяют должного внимания данному вопросу, также происходит увеличение количества учащихся, стоящих на учете в ОДН и КДН.</w:t>
      </w:r>
    </w:p>
    <w:p w:rsidR="00896890" w:rsidRPr="00CF1F44" w:rsidRDefault="00896890" w:rsidP="00CF1F44">
      <w:pPr>
        <w:pStyle w:val="a3"/>
        <w:widowControl w:val="0"/>
        <w:numPr>
          <w:ilvl w:val="0"/>
          <w:numId w:val="5"/>
        </w:numPr>
        <w:tabs>
          <w:tab w:val="num" w:pos="-426"/>
          <w:tab w:val="left" w:pos="851"/>
        </w:tabs>
        <w:spacing w:after="0" w:line="240" w:lineRule="auto"/>
        <w:ind w:left="0" w:firstLine="567"/>
        <w:jc w:val="both"/>
        <w:rPr>
          <w:rFonts w:ascii="Times New Roman" w:eastAsia="Times New Roman" w:hAnsi="Times New Roman" w:cs="Times New Roman"/>
          <w:color w:val="000000"/>
          <w:lang w:eastAsia="ar-SA"/>
        </w:rPr>
      </w:pPr>
      <w:r w:rsidRPr="00CF1F44">
        <w:rPr>
          <w:rFonts w:ascii="Times New Roman" w:eastAsia="Times New Roman" w:hAnsi="Times New Roman" w:cs="Times New Roman"/>
          <w:color w:val="000000"/>
          <w:lang w:eastAsia="ar-SA"/>
        </w:rPr>
        <w:lastRenderedPageBreak/>
        <w:t>Увеличилось количество детей, не посещающих школу без уважительных причин.</w:t>
      </w:r>
    </w:p>
    <w:p w:rsidR="00896890" w:rsidRPr="00CF1F44" w:rsidRDefault="00896890" w:rsidP="00CF1F44">
      <w:pPr>
        <w:pStyle w:val="a3"/>
        <w:widowControl w:val="0"/>
        <w:numPr>
          <w:ilvl w:val="0"/>
          <w:numId w:val="5"/>
        </w:numPr>
        <w:tabs>
          <w:tab w:val="num" w:pos="-426"/>
          <w:tab w:val="left" w:pos="851"/>
        </w:tabs>
        <w:spacing w:after="0" w:line="240" w:lineRule="auto"/>
        <w:ind w:left="0" w:firstLine="567"/>
        <w:jc w:val="both"/>
        <w:rPr>
          <w:rFonts w:ascii="Times New Roman" w:eastAsia="Times New Roman" w:hAnsi="Times New Roman" w:cs="Times New Roman"/>
          <w:color w:val="000000"/>
          <w:lang w:eastAsia="ar-SA"/>
        </w:rPr>
      </w:pPr>
      <w:r w:rsidRPr="00CF1F44">
        <w:rPr>
          <w:rFonts w:ascii="Times New Roman" w:eastAsia="Times New Roman" w:hAnsi="Times New Roman" w:cs="Times New Roman"/>
          <w:color w:val="000000"/>
          <w:lang w:eastAsia="ar-SA"/>
        </w:rPr>
        <w:t>Воспитание положительного отношения к труду является одним из направлений воспитательной работы школы и каждого классного руководителя, но при этом учащиеся продолжают игнорировать свои трудовые обязанности. Практически не осуществляется дежурство по школе. Нет ежедневной влажной уборки некоторых классных комнат, классные руководители не осуществляют контроль над данной деятельностью. У части детей нет должного уважения к чужому труду.</w:t>
      </w:r>
    </w:p>
    <w:p w:rsidR="00896890" w:rsidRPr="00CF1F44" w:rsidRDefault="00896890" w:rsidP="00CF1F44">
      <w:pPr>
        <w:pStyle w:val="a3"/>
        <w:widowControl w:val="0"/>
        <w:numPr>
          <w:ilvl w:val="0"/>
          <w:numId w:val="5"/>
        </w:numPr>
        <w:tabs>
          <w:tab w:val="num" w:pos="-426"/>
          <w:tab w:val="left" w:pos="851"/>
        </w:tabs>
        <w:spacing w:after="0" w:line="240" w:lineRule="auto"/>
        <w:ind w:left="0" w:firstLine="567"/>
        <w:jc w:val="both"/>
        <w:rPr>
          <w:rFonts w:ascii="Times New Roman" w:eastAsia="Times New Roman" w:hAnsi="Times New Roman" w:cs="Times New Roman"/>
          <w:color w:val="000000"/>
          <w:lang w:eastAsia="ar-SA"/>
        </w:rPr>
      </w:pPr>
      <w:r w:rsidRPr="00CF1F44">
        <w:rPr>
          <w:rFonts w:ascii="Times New Roman" w:eastAsia="Times New Roman" w:hAnsi="Times New Roman" w:cs="Times New Roman"/>
          <w:color w:val="000000"/>
          <w:lang w:eastAsia="ar-SA"/>
        </w:rPr>
        <w:t>В этом учебном году снова отмечена слабая активность родителей во внеурочной деятельности, дополнительном образовании, посещении родительских собраний и школьных мероприятий; слабая ответственность родителей за воспитание своих детей; нежелание некоторых родителей идти на контакт с ОО.</w:t>
      </w:r>
    </w:p>
    <w:p w:rsidR="00896890" w:rsidRPr="00CF1F44" w:rsidRDefault="00896890" w:rsidP="00CF1F44">
      <w:pPr>
        <w:pStyle w:val="a3"/>
        <w:widowControl w:val="0"/>
        <w:numPr>
          <w:ilvl w:val="0"/>
          <w:numId w:val="5"/>
        </w:numPr>
        <w:tabs>
          <w:tab w:val="num" w:pos="-426"/>
          <w:tab w:val="left" w:pos="851"/>
        </w:tabs>
        <w:spacing w:after="0" w:line="240" w:lineRule="auto"/>
        <w:ind w:left="0" w:firstLine="567"/>
        <w:jc w:val="both"/>
        <w:rPr>
          <w:rFonts w:ascii="Times New Roman" w:eastAsia="Times New Roman" w:hAnsi="Times New Roman" w:cs="Times New Roman"/>
          <w:color w:val="000000"/>
          <w:lang w:eastAsia="ar-SA"/>
        </w:rPr>
      </w:pPr>
      <w:r w:rsidRPr="00CF1F44">
        <w:rPr>
          <w:rFonts w:ascii="Times New Roman" w:eastAsia="Times New Roman" w:hAnsi="Times New Roman" w:cs="Times New Roman"/>
          <w:color w:val="000000"/>
          <w:lang w:eastAsia="ar-SA"/>
        </w:rPr>
        <w:t>Организация ВНД в этом году снова столкнулась с проблемами прошлого года, занятость педагогов и как следствие снижение качества работы, слабая активность родителей по контролю за посещение занятий ВНД; недостаточное материально-техническое обеспечение, отсутствие специализированных мастерских по некоторым видам деятельности, отсутствие финансирования системы поощрения учащихся и организации процесса ВНД.</w:t>
      </w:r>
    </w:p>
    <w:p w:rsidR="00896890" w:rsidRPr="00CF1F44" w:rsidRDefault="00896890" w:rsidP="00CF1F44">
      <w:pPr>
        <w:pStyle w:val="a3"/>
        <w:widowControl w:val="0"/>
        <w:numPr>
          <w:ilvl w:val="0"/>
          <w:numId w:val="5"/>
        </w:numPr>
        <w:tabs>
          <w:tab w:val="num" w:pos="-426"/>
          <w:tab w:val="left" w:pos="851"/>
        </w:tabs>
        <w:spacing w:after="0" w:line="240" w:lineRule="auto"/>
        <w:ind w:left="0" w:firstLine="567"/>
        <w:jc w:val="both"/>
        <w:rPr>
          <w:rFonts w:ascii="Times New Roman" w:eastAsia="Times New Roman" w:hAnsi="Times New Roman" w:cs="Times New Roman"/>
          <w:color w:val="000000"/>
          <w:lang w:eastAsia="ar-SA"/>
        </w:rPr>
      </w:pPr>
      <w:r w:rsidRPr="00CF1F44">
        <w:rPr>
          <w:rFonts w:ascii="Times New Roman" w:eastAsia="Times New Roman" w:hAnsi="Times New Roman" w:cs="Times New Roman"/>
          <w:color w:val="000000"/>
          <w:lang w:eastAsia="ar-SA"/>
        </w:rPr>
        <w:t xml:space="preserve">Не все родители и дети выполняют требования к школьной одежде. Внешний вид учащихся не соответствует положению нашей школы.  </w:t>
      </w:r>
    </w:p>
    <w:p w:rsidR="00896890" w:rsidRPr="00CF1F44" w:rsidRDefault="00896890" w:rsidP="00CF1F44">
      <w:pPr>
        <w:widowControl w:val="0"/>
        <w:tabs>
          <w:tab w:val="num" w:pos="-426"/>
        </w:tabs>
        <w:spacing w:after="0" w:line="240" w:lineRule="auto"/>
        <w:ind w:firstLine="567"/>
        <w:jc w:val="both"/>
        <w:rPr>
          <w:rFonts w:ascii="Times New Roman" w:hAnsi="Times New Roman" w:cs="Times New Roman"/>
        </w:rPr>
      </w:pP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«_____» ___________ ____ г.</w:t>
      </w:r>
    </w:p>
    <w:p w:rsidR="000612E7" w:rsidRPr="00CF1F44" w:rsidRDefault="000612E7" w:rsidP="00CF1F44">
      <w:pPr>
        <w:widowControl w:val="0"/>
        <w:spacing w:after="0" w:line="240" w:lineRule="auto"/>
        <w:ind w:firstLine="567"/>
        <w:jc w:val="both"/>
        <w:rPr>
          <w:rFonts w:ascii="Times New Roman" w:hAnsi="Times New Roman" w:cs="Times New Roman"/>
        </w:rPr>
      </w:pPr>
    </w:p>
    <w:p w:rsidR="000612E7" w:rsidRPr="00CF1F44" w:rsidRDefault="000612E7" w:rsidP="00CF1F44">
      <w:pPr>
        <w:widowControl w:val="0"/>
        <w:pBdr>
          <w:bottom w:val="single" w:sz="4" w:space="1" w:color="auto"/>
        </w:pBdr>
        <w:spacing w:after="0" w:line="240" w:lineRule="auto"/>
        <w:ind w:firstLine="567"/>
        <w:jc w:val="both"/>
        <w:rPr>
          <w:rFonts w:ascii="Times New Roman" w:hAnsi="Times New Roman" w:cs="Times New Roman"/>
        </w:rPr>
      </w:pPr>
      <w:r w:rsidRPr="00CF1F44">
        <w:rPr>
          <w:rFonts w:ascii="Times New Roman" w:hAnsi="Times New Roman" w:cs="Times New Roman"/>
        </w:rPr>
        <w:t>Директор МКОУ </w:t>
      </w:r>
    </w:p>
    <w:p w:rsidR="000612E7" w:rsidRPr="00CF1F44" w:rsidRDefault="000612E7" w:rsidP="00CF1F44">
      <w:pPr>
        <w:widowControl w:val="0"/>
        <w:pBdr>
          <w:bottom w:val="single" w:sz="4" w:space="1" w:color="auto"/>
        </w:pBdr>
        <w:spacing w:after="0" w:line="240" w:lineRule="auto"/>
        <w:ind w:firstLine="567"/>
        <w:jc w:val="both"/>
        <w:rPr>
          <w:rFonts w:ascii="Times New Roman" w:hAnsi="Times New Roman" w:cs="Times New Roman"/>
        </w:rPr>
      </w:pPr>
      <w:r w:rsidRPr="00CF1F44">
        <w:rPr>
          <w:rFonts w:ascii="Times New Roman" w:hAnsi="Times New Roman" w:cs="Times New Roman"/>
        </w:rPr>
        <w:t>СОШ им. И.А. Пришкольника с. Валдгейм</w:t>
      </w:r>
      <w:r w:rsidRPr="00CF1F44">
        <w:rPr>
          <w:rFonts w:ascii="Times New Roman" w:hAnsi="Times New Roman" w:cs="Times New Roman"/>
        </w:rPr>
        <w:tab/>
        <w:t xml:space="preserve">                             Бялик Андрей Яковлевич</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(наименование должности руководителя образовательной организации, Ф.И.О., подпись)</w:t>
      </w:r>
    </w:p>
    <w:p w:rsidR="000612E7" w:rsidRPr="00CF1F44" w:rsidRDefault="000612E7" w:rsidP="00CF1F44">
      <w:pPr>
        <w:widowControl w:val="0"/>
        <w:spacing w:after="0" w:line="240" w:lineRule="auto"/>
        <w:ind w:firstLine="567"/>
        <w:jc w:val="both"/>
        <w:rPr>
          <w:rFonts w:ascii="Times New Roman" w:hAnsi="Times New Roman" w:cs="Times New Roman"/>
        </w:rPr>
      </w:pPr>
      <w:r w:rsidRPr="00CF1F44">
        <w:rPr>
          <w:rFonts w:ascii="Times New Roman" w:hAnsi="Times New Roman" w:cs="Times New Roman"/>
        </w:rPr>
        <w:t>М.П.</w:t>
      </w:r>
    </w:p>
    <w:sectPr w:rsidR="000612E7" w:rsidRPr="00CF1F44" w:rsidSect="00E41BEB">
      <w:headerReference w:type="default" r:id="rId12"/>
      <w:pgSz w:w="11906" w:h="16838"/>
      <w:pgMar w:top="1134" w:right="850"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B2" w:rsidRDefault="005A3AB2">
      <w:r>
        <w:separator/>
      </w:r>
    </w:p>
  </w:endnote>
  <w:endnote w:type="continuationSeparator" w:id="0">
    <w:p w:rsidR="005A3AB2" w:rsidRDefault="005A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FF"/>
    <w:family w:val="decorative"/>
    <w:notTrueType/>
    <w:pitch w:val="variable"/>
    <w:sig w:usb0="00000003" w:usb1="00000000" w:usb2="00000000" w:usb3="00000000" w:csb0="00000000" w:csb1="00000000"/>
  </w:font>
  <w:font w:name="DejaVu 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B2" w:rsidRDefault="005A3AB2">
      <w:r>
        <w:separator/>
      </w:r>
    </w:p>
  </w:footnote>
  <w:footnote w:type="continuationSeparator" w:id="0">
    <w:p w:rsidR="005A3AB2" w:rsidRDefault="005A3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18" w:rsidRDefault="00006F18" w:rsidP="00C039BF">
    <w:pPr>
      <w:pStyle w:val="ac"/>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953FD">
      <w:rPr>
        <w:rStyle w:val="ae"/>
        <w:noProof/>
      </w:rPr>
      <w:t>2</w:t>
    </w:r>
    <w:r>
      <w:rPr>
        <w:rStyle w:val="ae"/>
      </w:rPr>
      <w:fldChar w:fldCharType="end"/>
    </w:r>
  </w:p>
  <w:p w:rsidR="00006F18" w:rsidRDefault="00006F1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EF7"/>
    <w:multiLevelType w:val="hybridMultilevel"/>
    <w:tmpl w:val="DA3268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08E6DFB"/>
    <w:multiLevelType w:val="multilevel"/>
    <w:tmpl w:val="14660994"/>
    <w:lvl w:ilvl="0">
      <w:start w:val="1"/>
      <w:numFmt w:val="decimal"/>
      <w:lvlText w:val="%1."/>
      <w:lvlJc w:val="left"/>
      <w:pPr>
        <w:tabs>
          <w:tab w:val="num" w:pos="360"/>
        </w:tabs>
        <w:ind w:left="360" w:hanging="360"/>
      </w:pPr>
    </w:lvl>
    <w:lvl w:ilvl="1">
      <w:start w:val="1"/>
      <w:numFmt w:val="decimal"/>
      <w:isLgl/>
      <w:lvlText w:val="%1.%2."/>
      <w:lvlJc w:val="left"/>
      <w:pPr>
        <w:ind w:left="1632" w:hanging="1065"/>
      </w:pPr>
      <w:rPr>
        <w:rFonts w:hint="default"/>
      </w:rPr>
    </w:lvl>
    <w:lvl w:ilvl="2">
      <w:start w:val="1"/>
      <w:numFmt w:val="decimal"/>
      <w:isLgl/>
      <w:lvlText w:val="%1.%2.%3."/>
      <w:lvlJc w:val="left"/>
      <w:pPr>
        <w:ind w:left="2199" w:hanging="1065"/>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
    <w:nsid w:val="019F6B47"/>
    <w:multiLevelType w:val="hybridMultilevel"/>
    <w:tmpl w:val="7EFAE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056FA"/>
    <w:multiLevelType w:val="hybridMultilevel"/>
    <w:tmpl w:val="0A3CF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E66548"/>
    <w:multiLevelType w:val="hybridMultilevel"/>
    <w:tmpl w:val="B2A8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51351"/>
    <w:multiLevelType w:val="hybridMultilevel"/>
    <w:tmpl w:val="FCECA56C"/>
    <w:lvl w:ilvl="0" w:tplc="AC3C2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B04E0E"/>
    <w:multiLevelType w:val="hybridMultilevel"/>
    <w:tmpl w:val="2A1CDF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67259"/>
    <w:multiLevelType w:val="hybridMultilevel"/>
    <w:tmpl w:val="1D36F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8D757E"/>
    <w:multiLevelType w:val="hybridMultilevel"/>
    <w:tmpl w:val="56DA4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5308C"/>
    <w:multiLevelType w:val="hybridMultilevel"/>
    <w:tmpl w:val="AE3012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D35D17"/>
    <w:multiLevelType w:val="hybridMultilevel"/>
    <w:tmpl w:val="EAF2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9B60ED"/>
    <w:multiLevelType w:val="hybridMultilevel"/>
    <w:tmpl w:val="3B381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85A6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2FE699E"/>
    <w:multiLevelType w:val="hybridMultilevel"/>
    <w:tmpl w:val="1E0869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434F3"/>
    <w:multiLevelType w:val="hybridMultilevel"/>
    <w:tmpl w:val="1A2EB4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A63A6D"/>
    <w:multiLevelType w:val="hybridMultilevel"/>
    <w:tmpl w:val="2CF66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8A4AC0"/>
    <w:multiLevelType w:val="hybridMultilevel"/>
    <w:tmpl w:val="CA3AC7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BF06A86"/>
    <w:multiLevelType w:val="hybridMultilevel"/>
    <w:tmpl w:val="DA94F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C226DE"/>
    <w:multiLevelType w:val="hybridMultilevel"/>
    <w:tmpl w:val="7A1E6460"/>
    <w:lvl w:ilvl="0" w:tplc="711A8542">
      <w:numFmt w:val="bullet"/>
      <w:lvlText w:val="-"/>
      <w:lvlJc w:val="left"/>
      <w:pPr>
        <w:ind w:left="1791" w:hanging="360"/>
      </w:pPr>
      <w:rPr>
        <w:rFonts w:ascii="Times New Roman" w:hAnsi="Times New Roman" w:cs="Times New Roman" w:hint="default"/>
      </w:rPr>
    </w:lvl>
    <w:lvl w:ilvl="1" w:tplc="04190003">
      <w:start w:val="1"/>
      <w:numFmt w:val="bullet"/>
      <w:lvlText w:val="o"/>
      <w:lvlJc w:val="left"/>
      <w:pPr>
        <w:ind w:left="2511" w:hanging="360"/>
      </w:pPr>
      <w:rPr>
        <w:rFonts w:ascii="Courier New" w:hAnsi="Courier New" w:cs="Courier New" w:hint="default"/>
      </w:rPr>
    </w:lvl>
    <w:lvl w:ilvl="2" w:tplc="04190005">
      <w:start w:val="1"/>
      <w:numFmt w:val="bullet"/>
      <w:lvlText w:val=""/>
      <w:lvlJc w:val="left"/>
      <w:pPr>
        <w:ind w:left="3231" w:hanging="360"/>
      </w:pPr>
      <w:rPr>
        <w:rFonts w:ascii="Wingdings" w:hAnsi="Wingdings" w:cs="Wingdings" w:hint="default"/>
      </w:rPr>
    </w:lvl>
    <w:lvl w:ilvl="3" w:tplc="04190001">
      <w:start w:val="1"/>
      <w:numFmt w:val="bullet"/>
      <w:lvlText w:val=""/>
      <w:lvlJc w:val="left"/>
      <w:pPr>
        <w:ind w:left="3951" w:hanging="360"/>
      </w:pPr>
      <w:rPr>
        <w:rFonts w:ascii="Symbol" w:hAnsi="Symbol" w:cs="Symbol" w:hint="default"/>
      </w:rPr>
    </w:lvl>
    <w:lvl w:ilvl="4" w:tplc="04190003">
      <w:start w:val="1"/>
      <w:numFmt w:val="bullet"/>
      <w:lvlText w:val="o"/>
      <w:lvlJc w:val="left"/>
      <w:pPr>
        <w:ind w:left="4671" w:hanging="360"/>
      </w:pPr>
      <w:rPr>
        <w:rFonts w:ascii="Courier New" w:hAnsi="Courier New" w:cs="Courier New" w:hint="default"/>
      </w:rPr>
    </w:lvl>
    <w:lvl w:ilvl="5" w:tplc="04190005">
      <w:start w:val="1"/>
      <w:numFmt w:val="bullet"/>
      <w:lvlText w:val=""/>
      <w:lvlJc w:val="left"/>
      <w:pPr>
        <w:ind w:left="5391" w:hanging="360"/>
      </w:pPr>
      <w:rPr>
        <w:rFonts w:ascii="Wingdings" w:hAnsi="Wingdings" w:cs="Wingdings" w:hint="default"/>
      </w:rPr>
    </w:lvl>
    <w:lvl w:ilvl="6" w:tplc="04190001">
      <w:start w:val="1"/>
      <w:numFmt w:val="bullet"/>
      <w:lvlText w:val=""/>
      <w:lvlJc w:val="left"/>
      <w:pPr>
        <w:ind w:left="6111" w:hanging="360"/>
      </w:pPr>
      <w:rPr>
        <w:rFonts w:ascii="Symbol" w:hAnsi="Symbol" w:cs="Symbol" w:hint="default"/>
      </w:rPr>
    </w:lvl>
    <w:lvl w:ilvl="7" w:tplc="04190003">
      <w:start w:val="1"/>
      <w:numFmt w:val="bullet"/>
      <w:lvlText w:val="o"/>
      <w:lvlJc w:val="left"/>
      <w:pPr>
        <w:ind w:left="6831" w:hanging="360"/>
      </w:pPr>
      <w:rPr>
        <w:rFonts w:ascii="Courier New" w:hAnsi="Courier New" w:cs="Courier New" w:hint="default"/>
      </w:rPr>
    </w:lvl>
    <w:lvl w:ilvl="8" w:tplc="04190005">
      <w:start w:val="1"/>
      <w:numFmt w:val="bullet"/>
      <w:lvlText w:val=""/>
      <w:lvlJc w:val="left"/>
      <w:pPr>
        <w:ind w:left="7551" w:hanging="360"/>
      </w:pPr>
      <w:rPr>
        <w:rFonts w:ascii="Wingdings" w:hAnsi="Wingdings" w:cs="Wingdings" w:hint="default"/>
      </w:rPr>
    </w:lvl>
  </w:abstractNum>
  <w:abstractNum w:abstractNumId="19">
    <w:nsid w:val="4F330DD2"/>
    <w:multiLevelType w:val="hybridMultilevel"/>
    <w:tmpl w:val="DBAE2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1D361F"/>
    <w:multiLevelType w:val="hybridMultilevel"/>
    <w:tmpl w:val="2032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20E7B"/>
    <w:multiLevelType w:val="hybridMultilevel"/>
    <w:tmpl w:val="8A8C9952"/>
    <w:lvl w:ilvl="0" w:tplc="D0E0CA7C">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5739728F"/>
    <w:multiLevelType w:val="hybridMultilevel"/>
    <w:tmpl w:val="3B381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D3612C"/>
    <w:multiLevelType w:val="hybridMultilevel"/>
    <w:tmpl w:val="4394E74C"/>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AD57622"/>
    <w:multiLevelType w:val="hybridMultilevel"/>
    <w:tmpl w:val="6C50B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C85F9A"/>
    <w:multiLevelType w:val="hybridMultilevel"/>
    <w:tmpl w:val="4788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E548E5"/>
    <w:multiLevelType w:val="hybridMultilevel"/>
    <w:tmpl w:val="9E72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4C13A9"/>
    <w:multiLevelType w:val="hybridMultilevel"/>
    <w:tmpl w:val="D8CE1524"/>
    <w:lvl w:ilvl="0" w:tplc="04190001">
      <w:start w:val="1"/>
      <w:numFmt w:val="bullet"/>
      <w:lvlText w:val=""/>
      <w:lvlJc w:val="left"/>
      <w:pPr>
        <w:ind w:left="644" w:hanging="360"/>
      </w:pPr>
      <w:rPr>
        <w:rFonts w:ascii="Symbol" w:hAnsi="Symbol" w:hint="default"/>
        <w:color w:val="0033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63AA3B4A"/>
    <w:multiLevelType w:val="hybridMultilevel"/>
    <w:tmpl w:val="B61E4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043024"/>
    <w:multiLevelType w:val="hybridMultilevel"/>
    <w:tmpl w:val="2922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554498"/>
    <w:multiLevelType w:val="hybridMultilevel"/>
    <w:tmpl w:val="A906F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5D0BB8"/>
    <w:multiLevelType w:val="hybridMultilevel"/>
    <w:tmpl w:val="1FE2A946"/>
    <w:lvl w:ilvl="0" w:tplc="9DCC46B0">
      <w:start w:val="1"/>
      <w:numFmt w:val="decimal"/>
      <w:lvlText w:val="%1."/>
      <w:lvlJc w:val="left"/>
      <w:pPr>
        <w:tabs>
          <w:tab w:val="num" w:pos="1125"/>
        </w:tabs>
        <w:ind w:left="1125" w:hanging="112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709302CE"/>
    <w:multiLevelType w:val="hybridMultilevel"/>
    <w:tmpl w:val="8CD07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9658EC"/>
    <w:multiLevelType w:val="hybridMultilevel"/>
    <w:tmpl w:val="1CC40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834CBA"/>
    <w:multiLevelType w:val="hybridMultilevel"/>
    <w:tmpl w:val="CCE88F8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E3098D"/>
    <w:multiLevelType w:val="hybridMultilevel"/>
    <w:tmpl w:val="4C84D016"/>
    <w:lvl w:ilvl="0" w:tplc="04190001">
      <w:start w:val="1"/>
      <w:numFmt w:val="bullet"/>
      <w:lvlText w:val=""/>
      <w:lvlJc w:val="left"/>
      <w:pPr>
        <w:ind w:left="644" w:hanging="360"/>
      </w:pPr>
      <w:rPr>
        <w:rFonts w:ascii="Symbol" w:hAnsi="Symbol" w:hint="default"/>
        <w:color w:val="0033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785A6BF5"/>
    <w:multiLevelType w:val="multilevel"/>
    <w:tmpl w:val="1B7A9060"/>
    <w:lvl w:ilvl="0">
      <w:start w:val="1"/>
      <w:numFmt w:val="decimal"/>
      <w:lvlText w:val="%1"/>
      <w:lvlJc w:val="left"/>
      <w:pPr>
        <w:ind w:left="1186" w:hanging="360"/>
      </w:pPr>
      <w:rPr>
        <w:rFonts w:hint="default"/>
      </w:rPr>
    </w:lvl>
    <w:lvl w:ilvl="1">
      <w:start w:val="1"/>
      <w:numFmt w:val="decimal"/>
      <w:isLgl/>
      <w:lvlText w:val="%1.%2."/>
      <w:lvlJc w:val="left"/>
      <w:pPr>
        <w:ind w:left="2236" w:hanging="1410"/>
      </w:pPr>
      <w:rPr>
        <w:rFonts w:hint="default"/>
        <w:i/>
        <w:iCs/>
      </w:rPr>
    </w:lvl>
    <w:lvl w:ilvl="2">
      <w:start w:val="1"/>
      <w:numFmt w:val="decimal"/>
      <w:isLgl/>
      <w:lvlText w:val="%1.%2.%3."/>
      <w:lvlJc w:val="left"/>
      <w:pPr>
        <w:ind w:left="2236" w:hanging="1410"/>
      </w:pPr>
      <w:rPr>
        <w:rFonts w:hint="default"/>
        <w:i/>
        <w:iCs/>
      </w:rPr>
    </w:lvl>
    <w:lvl w:ilvl="3">
      <w:start w:val="1"/>
      <w:numFmt w:val="decimal"/>
      <w:isLgl/>
      <w:lvlText w:val="%1.%2.%3.%4."/>
      <w:lvlJc w:val="left"/>
      <w:pPr>
        <w:ind w:left="2236" w:hanging="1410"/>
      </w:pPr>
      <w:rPr>
        <w:rFonts w:hint="default"/>
        <w:i/>
        <w:iCs/>
      </w:rPr>
    </w:lvl>
    <w:lvl w:ilvl="4">
      <w:start w:val="1"/>
      <w:numFmt w:val="decimal"/>
      <w:isLgl/>
      <w:lvlText w:val="%1.%2.%3.%4.%5."/>
      <w:lvlJc w:val="left"/>
      <w:pPr>
        <w:ind w:left="2236" w:hanging="1410"/>
      </w:pPr>
      <w:rPr>
        <w:rFonts w:hint="default"/>
        <w:i/>
        <w:iCs/>
      </w:rPr>
    </w:lvl>
    <w:lvl w:ilvl="5">
      <w:start w:val="1"/>
      <w:numFmt w:val="decimal"/>
      <w:isLgl/>
      <w:lvlText w:val="%1.%2.%3.%4.%5.%6."/>
      <w:lvlJc w:val="left"/>
      <w:pPr>
        <w:ind w:left="2266" w:hanging="1440"/>
      </w:pPr>
      <w:rPr>
        <w:rFonts w:hint="default"/>
        <w:i/>
        <w:iCs/>
      </w:rPr>
    </w:lvl>
    <w:lvl w:ilvl="6">
      <w:start w:val="1"/>
      <w:numFmt w:val="decimal"/>
      <w:isLgl/>
      <w:lvlText w:val="%1.%2.%3.%4.%5.%6.%7."/>
      <w:lvlJc w:val="left"/>
      <w:pPr>
        <w:ind w:left="2626" w:hanging="1800"/>
      </w:pPr>
      <w:rPr>
        <w:rFonts w:hint="default"/>
        <w:i/>
        <w:iCs/>
      </w:rPr>
    </w:lvl>
    <w:lvl w:ilvl="7">
      <w:start w:val="1"/>
      <w:numFmt w:val="decimal"/>
      <w:isLgl/>
      <w:lvlText w:val="%1.%2.%3.%4.%5.%6.%7.%8."/>
      <w:lvlJc w:val="left"/>
      <w:pPr>
        <w:ind w:left="2626" w:hanging="1800"/>
      </w:pPr>
      <w:rPr>
        <w:rFonts w:hint="default"/>
        <w:i/>
        <w:iCs/>
      </w:rPr>
    </w:lvl>
    <w:lvl w:ilvl="8">
      <w:start w:val="1"/>
      <w:numFmt w:val="decimal"/>
      <w:isLgl/>
      <w:lvlText w:val="%1.%2.%3.%4.%5.%6.%7.%8.%9."/>
      <w:lvlJc w:val="left"/>
      <w:pPr>
        <w:ind w:left="2986" w:hanging="2160"/>
      </w:pPr>
      <w:rPr>
        <w:rFonts w:hint="default"/>
        <w:i/>
        <w:iCs/>
      </w:rPr>
    </w:lvl>
  </w:abstractNum>
  <w:abstractNum w:abstractNumId="37">
    <w:nsid w:val="79003B77"/>
    <w:multiLevelType w:val="hybridMultilevel"/>
    <w:tmpl w:val="00308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6B200A"/>
    <w:multiLevelType w:val="hybridMultilevel"/>
    <w:tmpl w:val="97AE9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18"/>
  </w:num>
  <w:num w:numId="4">
    <w:abstractNumId w:val="21"/>
  </w:num>
  <w:num w:numId="5">
    <w:abstractNumId w:val="5"/>
  </w:num>
  <w:num w:numId="6">
    <w:abstractNumId w:val="25"/>
  </w:num>
  <w:num w:numId="7">
    <w:abstractNumId w:val="9"/>
  </w:num>
  <w:num w:numId="8">
    <w:abstractNumId w:val="0"/>
  </w:num>
  <w:num w:numId="9">
    <w:abstractNumId w:val="35"/>
  </w:num>
  <w:num w:numId="10">
    <w:abstractNumId w:val="16"/>
  </w:num>
  <w:num w:numId="11">
    <w:abstractNumId w:val="27"/>
  </w:num>
  <w:num w:numId="12">
    <w:abstractNumId w:val="38"/>
  </w:num>
  <w:num w:numId="13">
    <w:abstractNumId w:val="6"/>
  </w:num>
  <w:num w:numId="14">
    <w:abstractNumId w:val="7"/>
  </w:num>
  <w:num w:numId="15">
    <w:abstractNumId w:val="15"/>
  </w:num>
  <w:num w:numId="16">
    <w:abstractNumId w:val="24"/>
  </w:num>
  <w:num w:numId="17">
    <w:abstractNumId w:val="14"/>
  </w:num>
  <w:num w:numId="18">
    <w:abstractNumId w:val="37"/>
  </w:num>
  <w:num w:numId="19">
    <w:abstractNumId w:val="3"/>
  </w:num>
  <w:num w:numId="20">
    <w:abstractNumId w:val="19"/>
  </w:num>
  <w:num w:numId="21">
    <w:abstractNumId w:val="33"/>
  </w:num>
  <w:num w:numId="22">
    <w:abstractNumId w:val="17"/>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8"/>
  </w:num>
  <w:num w:numId="27">
    <w:abstractNumId w:val="2"/>
  </w:num>
  <w:num w:numId="28">
    <w:abstractNumId w:val="23"/>
  </w:num>
  <w:num w:numId="29">
    <w:abstractNumId w:val="22"/>
  </w:num>
  <w:num w:numId="30">
    <w:abstractNumId w:val="8"/>
  </w:num>
  <w:num w:numId="31">
    <w:abstractNumId w:val="26"/>
  </w:num>
  <w:num w:numId="32">
    <w:abstractNumId w:val="20"/>
  </w:num>
  <w:num w:numId="33">
    <w:abstractNumId w:val="4"/>
  </w:num>
  <w:num w:numId="34">
    <w:abstractNumId w:val="34"/>
  </w:num>
  <w:num w:numId="35">
    <w:abstractNumId w:val="10"/>
  </w:num>
  <w:num w:numId="36">
    <w:abstractNumId w:val="11"/>
  </w:num>
  <w:num w:numId="37">
    <w:abstractNumId w:val="32"/>
  </w:num>
  <w:num w:numId="38">
    <w:abstractNumId w:val="30"/>
  </w:num>
  <w:num w:numId="3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860"/>
    <w:rsid w:val="0000518E"/>
    <w:rsid w:val="0000539A"/>
    <w:rsid w:val="000057BA"/>
    <w:rsid w:val="00006F18"/>
    <w:rsid w:val="000146DD"/>
    <w:rsid w:val="00022C82"/>
    <w:rsid w:val="0004410D"/>
    <w:rsid w:val="00047903"/>
    <w:rsid w:val="000514EC"/>
    <w:rsid w:val="00051F33"/>
    <w:rsid w:val="000609B0"/>
    <w:rsid w:val="000612E7"/>
    <w:rsid w:val="00061AD7"/>
    <w:rsid w:val="00063273"/>
    <w:rsid w:val="000655C4"/>
    <w:rsid w:val="00074B15"/>
    <w:rsid w:val="00083BC0"/>
    <w:rsid w:val="00086D16"/>
    <w:rsid w:val="000872E1"/>
    <w:rsid w:val="000A138C"/>
    <w:rsid w:val="000A39A5"/>
    <w:rsid w:val="000A5B73"/>
    <w:rsid w:val="000A746B"/>
    <w:rsid w:val="000B39E4"/>
    <w:rsid w:val="000B40AE"/>
    <w:rsid w:val="000B7AA7"/>
    <w:rsid w:val="000C0D92"/>
    <w:rsid w:val="000C341E"/>
    <w:rsid w:val="000E42F3"/>
    <w:rsid w:val="000F71AA"/>
    <w:rsid w:val="00105217"/>
    <w:rsid w:val="00105A82"/>
    <w:rsid w:val="00123549"/>
    <w:rsid w:val="001404E6"/>
    <w:rsid w:val="0014236A"/>
    <w:rsid w:val="001437C3"/>
    <w:rsid w:val="001548B0"/>
    <w:rsid w:val="001565B6"/>
    <w:rsid w:val="00157C47"/>
    <w:rsid w:val="001612D6"/>
    <w:rsid w:val="00162C7F"/>
    <w:rsid w:val="0017234B"/>
    <w:rsid w:val="00193485"/>
    <w:rsid w:val="00193994"/>
    <w:rsid w:val="001A383D"/>
    <w:rsid w:val="001A46E6"/>
    <w:rsid w:val="001C5BAF"/>
    <w:rsid w:val="001D3C14"/>
    <w:rsid w:val="001E0265"/>
    <w:rsid w:val="001F77EB"/>
    <w:rsid w:val="00201280"/>
    <w:rsid w:val="00202CE4"/>
    <w:rsid w:val="00202D9A"/>
    <w:rsid w:val="00213C02"/>
    <w:rsid w:val="002204F1"/>
    <w:rsid w:val="002230FB"/>
    <w:rsid w:val="00227591"/>
    <w:rsid w:val="0023230F"/>
    <w:rsid w:val="00236A5A"/>
    <w:rsid w:val="002370CE"/>
    <w:rsid w:val="0023736E"/>
    <w:rsid w:val="002410FD"/>
    <w:rsid w:val="002439AE"/>
    <w:rsid w:val="002456CF"/>
    <w:rsid w:val="00246DDD"/>
    <w:rsid w:val="0025182C"/>
    <w:rsid w:val="00251977"/>
    <w:rsid w:val="00252290"/>
    <w:rsid w:val="00252340"/>
    <w:rsid w:val="00253A9A"/>
    <w:rsid w:val="00261F4C"/>
    <w:rsid w:val="00271F3D"/>
    <w:rsid w:val="002753BF"/>
    <w:rsid w:val="00276C0C"/>
    <w:rsid w:val="00281411"/>
    <w:rsid w:val="0029229C"/>
    <w:rsid w:val="00293E8A"/>
    <w:rsid w:val="00294483"/>
    <w:rsid w:val="002A23BB"/>
    <w:rsid w:val="002A261B"/>
    <w:rsid w:val="002B494E"/>
    <w:rsid w:val="002B70C8"/>
    <w:rsid w:val="002D494F"/>
    <w:rsid w:val="002E111E"/>
    <w:rsid w:val="002E115F"/>
    <w:rsid w:val="002F0A76"/>
    <w:rsid w:val="002F1093"/>
    <w:rsid w:val="002F7FCF"/>
    <w:rsid w:val="00304D00"/>
    <w:rsid w:val="00305852"/>
    <w:rsid w:val="00306131"/>
    <w:rsid w:val="003104E7"/>
    <w:rsid w:val="00312536"/>
    <w:rsid w:val="0034074A"/>
    <w:rsid w:val="00343D17"/>
    <w:rsid w:val="003515D7"/>
    <w:rsid w:val="00351CB4"/>
    <w:rsid w:val="00365398"/>
    <w:rsid w:val="00366892"/>
    <w:rsid w:val="003727D6"/>
    <w:rsid w:val="0037719E"/>
    <w:rsid w:val="00387E2A"/>
    <w:rsid w:val="00397E7B"/>
    <w:rsid w:val="003A20BE"/>
    <w:rsid w:val="003A32C5"/>
    <w:rsid w:val="003B0B6A"/>
    <w:rsid w:val="003B2685"/>
    <w:rsid w:val="003C05B6"/>
    <w:rsid w:val="003C07F0"/>
    <w:rsid w:val="003C5FC6"/>
    <w:rsid w:val="003E698D"/>
    <w:rsid w:val="004054B0"/>
    <w:rsid w:val="004074DF"/>
    <w:rsid w:val="00411DD5"/>
    <w:rsid w:val="00412FC4"/>
    <w:rsid w:val="00416A92"/>
    <w:rsid w:val="00416B3A"/>
    <w:rsid w:val="00416CFC"/>
    <w:rsid w:val="0042187E"/>
    <w:rsid w:val="00421EB6"/>
    <w:rsid w:val="004229D7"/>
    <w:rsid w:val="00430F00"/>
    <w:rsid w:val="004574B6"/>
    <w:rsid w:val="00460817"/>
    <w:rsid w:val="00465A81"/>
    <w:rsid w:val="00477B2E"/>
    <w:rsid w:val="00477E28"/>
    <w:rsid w:val="00481737"/>
    <w:rsid w:val="00491349"/>
    <w:rsid w:val="00496C36"/>
    <w:rsid w:val="004A101B"/>
    <w:rsid w:val="004C2570"/>
    <w:rsid w:val="004E0F36"/>
    <w:rsid w:val="004E1F34"/>
    <w:rsid w:val="004F01EF"/>
    <w:rsid w:val="004F4735"/>
    <w:rsid w:val="00500DAA"/>
    <w:rsid w:val="005027F8"/>
    <w:rsid w:val="00507A2E"/>
    <w:rsid w:val="00507E41"/>
    <w:rsid w:val="00511B97"/>
    <w:rsid w:val="005153B5"/>
    <w:rsid w:val="00517241"/>
    <w:rsid w:val="00523631"/>
    <w:rsid w:val="00530F98"/>
    <w:rsid w:val="00535A33"/>
    <w:rsid w:val="00542A33"/>
    <w:rsid w:val="00542E92"/>
    <w:rsid w:val="00555BCA"/>
    <w:rsid w:val="00563C5C"/>
    <w:rsid w:val="00590169"/>
    <w:rsid w:val="00594BE3"/>
    <w:rsid w:val="00594C53"/>
    <w:rsid w:val="0059593F"/>
    <w:rsid w:val="005A13F1"/>
    <w:rsid w:val="005A28E6"/>
    <w:rsid w:val="005A3285"/>
    <w:rsid w:val="005A3AB2"/>
    <w:rsid w:val="005C4585"/>
    <w:rsid w:val="005C4F61"/>
    <w:rsid w:val="005D034B"/>
    <w:rsid w:val="005D4F35"/>
    <w:rsid w:val="005D6674"/>
    <w:rsid w:val="005E01C1"/>
    <w:rsid w:val="005E2391"/>
    <w:rsid w:val="005E3D37"/>
    <w:rsid w:val="005E6A42"/>
    <w:rsid w:val="005F06AE"/>
    <w:rsid w:val="005F12D2"/>
    <w:rsid w:val="005F6B32"/>
    <w:rsid w:val="00627A14"/>
    <w:rsid w:val="00630D48"/>
    <w:rsid w:val="0064449A"/>
    <w:rsid w:val="00647D37"/>
    <w:rsid w:val="006510D4"/>
    <w:rsid w:val="006551A6"/>
    <w:rsid w:val="00662D26"/>
    <w:rsid w:val="0066340D"/>
    <w:rsid w:val="00663CB1"/>
    <w:rsid w:val="0067261B"/>
    <w:rsid w:val="0067711E"/>
    <w:rsid w:val="006848D9"/>
    <w:rsid w:val="00685299"/>
    <w:rsid w:val="00685601"/>
    <w:rsid w:val="006A0210"/>
    <w:rsid w:val="006A19A4"/>
    <w:rsid w:val="006A1ED6"/>
    <w:rsid w:val="006A40DD"/>
    <w:rsid w:val="006A5BBD"/>
    <w:rsid w:val="006B3E3A"/>
    <w:rsid w:val="006B5255"/>
    <w:rsid w:val="006B5754"/>
    <w:rsid w:val="006C6340"/>
    <w:rsid w:val="006D0C47"/>
    <w:rsid w:val="006D7860"/>
    <w:rsid w:val="006E0B5B"/>
    <w:rsid w:val="00704BCC"/>
    <w:rsid w:val="00717832"/>
    <w:rsid w:val="00720C31"/>
    <w:rsid w:val="00722562"/>
    <w:rsid w:val="00734424"/>
    <w:rsid w:val="00734611"/>
    <w:rsid w:val="00735AE5"/>
    <w:rsid w:val="00740710"/>
    <w:rsid w:val="0074365C"/>
    <w:rsid w:val="00745F6B"/>
    <w:rsid w:val="0074647B"/>
    <w:rsid w:val="00762B8C"/>
    <w:rsid w:val="0077159B"/>
    <w:rsid w:val="00771BAF"/>
    <w:rsid w:val="00776C57"/>
    <w:rsid w:val="00777E37"/>
    <w:rsid w:val="007840C2"/>
    <w:rsid w:val="00791256"/>
    <w:rsid w:val="00796D01"/>
    <w:rsid w:val="00796E9C"/>
    <w:rsid w:val="007B0CF8"/>
    <w:rsid w:val="007B15BB"/>
    <w:rsid w:val="007B1880"/>
    <w:rsid w:val="007B63AA"/>
    <w:rsid w:val="007C449F"/>
    <w:rsid w:val="007D4853"/>
    <w:rsid w:val="007D55BD"/>
    <w:rsid w:val="007E0983"/>
    <w:rsid w:val="007E444D"/>
    <w:rsid w:val="00801548"/>
    <w:rsid w:val="008015BE"/>
    <w:rsid w:val="008070A3"/>
    <w:rsid w:val="0081115D"/>
    <w:rsid w:val="00813FA6"/>
    <w:rsid w:val="00820B32"/>
    <w:rsid w:val="008247F3"/>
    <w:rsid w:val="00825A0D"/>
    <w:rsid w:val="00826EDC"/>
    <w:rsid w:val="008279A6"/>
    <w:rsid w:val="008307D0"/>
    <w:rsid w:val="00831D65"/>
    <w:rsid w:val="008349F5"/>
    <w:rsid w:val="00834BE6"/>
    <w:rsid w:val="00844FFD"/>
    <w:rsid w:val="00850110"/>
    <w:rsid w:val="00865955"/>
    <w:rsid w:val="008660D0"/>
    <w:rsid w:val="008716BC"/>
    <w:rsid w:val="00873194"/>
    <w:rsid w:val="00883E12"/>
    <w:rsid w:val="00887B68"/>
    <w:rsid w:val="0089431D"/>
    <w:rsid w:val="00895505"/>
    <w:rsid w:val="00896890"/>
    <w:rsid w:val="008A7108"/>
    <w:rsid w:val="008B0274"/>
    <w:rsid w:val="008B218E"/>
    <w:rsid w:val="008B31EC"/>
    <w:rsid w:val="008C5F04"/>
    <w:rsid w:val="008D2CED"/>
    <w:rsid w:val="008D7B56"/>
    <w:rsid w:val="008F2149"/>
    <w:rsid w:val="008F3E73"/>
    <w:rsid w:val="008F4A91"/>
    <w:rsid w:val="009012E3"/>
    <w:rsid w:val="00901C13"/>
    <w:rsid w:val="00916EA4"/>
    <w:rsid w:val="00921EC1"/>
    <w:rsid w:val="00932183"/>
    <w:rsid w:val="009542B8"/>
    <w:rsid w:val="00954D3F"/>
    <w:rsid w:val="00960032"/>
    <w:rsid w:val="00964DFE"/>
    <w:rsid w:val="00965805"/>
    <w:rsid w:val="00966134"/>
    <w:rsid w:val="00973305"/>
    <w:rsid w:val="009740FF"/>
    <w:rsid w:val="00982AE5"/>
    <w:rsid w:val="009978AE"/>
    <w:rsid w:val="009A1E72"/>
    <w:rsid w:val="009A53C3"/>
    <w:rsid w:val="009B7574"/>
    <w:rsid w:val="009D433D"/>
    <w:rsid w:val="009E2FBB"/>
    <w:rsid w:val="00A01519"/>
    <w:rsid w:val="00A018E9"/>
    <w:rsid w:val="00A069FD"/>
    <w:rsid w:val="00A07697"/>
    <w:rsid w:val="00A10276"/>
    <w:rsid w:val="00A126E6"/>
    <w:rsid w:val="00A20DFE"/>
    <w:rsid w:val="00A24A44"/>
    <w:rsid w:val="00A266E8"/>
    <w:rsid w:val="00A27558"/>
    <w:rsid w:val="00A27E31"/>
    <w:rsid w:val="00A32AB1"/>
    <w:rsid w:val="00A40821"/>
    <w:rsid w:val="00A45F3D"/>
    <w:rsid w:val="00A558DD"/>
    <w:rsid w:val="00A55B41"/>
    <w:rsid w:val="00A57772"/>
    <w:rsid w:val="00A626F0"/>
    <w:rsid w:val="00A64E35"/>
    <w:rsid w:val="00A702C0"/>
    <w:rsid w:val="00A76936"/>
    <w:rsid w:val="00A82752"/>
    <w:rsid w:val="00A83462"/>
    <w:rsid w:val="00A84B37"/>
    <w:rsid w:val="00A90883"/>
    <w:rsid w:val="00A90EEA"/>
    <w:rsid w:val="00A953FD"/>
    <w:rsid w:val="00AA21F1"/>
    <w:rsid w:val="00AA2CD6"/>
    <w:rsid w:val="00AA3B56"/>
    <w:rsid w:val="00AB7A47"/>
    <w:rsid w:val="00AC0C55"/>
    <w:rsid w:val="00AC3DD1"/>
    <w:rsid w:val="00AC5EE4"/>
    <w:rsid w:val="00AC6E44"/>
    <w:rsid w:val="00AD3B03"/>
    <w:rsid w:val="00AD53F4"/>
    <w:rsid w:val="00AF1C75"/>
    <w:rsid w:val="00AF6A5C"/>
    <w:rsid w:val="00B00748"/>
    <w:rsid w:val="00B128C5"/>
    <w:rsid w:val="00B16572"/>
    <w:rsid w:val="00B2076C"/>
    <w:rsid w:val="00B24C96"/>
    <w:rsid w:val="00B26E2F"/>
    <w:rsid w:val="00B34C4A"/>
    <w:rsid w:val="00B465BD"/>
    <w:rsid w:val="00B469B5"/>
    <w:rsid w:val="00B506E7"/>
    <w:rsid w:val="00B5082F"/>
    <w:rsid w:val="00B547C6"/>
    <w:rsid w:val="00B610A7"/>
    <w:rsid w:val="00B71C49"/>
    <w:rsid w:val="00B72BA9"/>
    <w:rsid w:val="00B751DD"/>
    <w:rsid w:val="00B95FD8"/>
    <w:rsid w:val="00BA3945"/>
    <w:rsid w:val="00BC0B8C"/>
    <w:rsid w:val="00BD16A6"/>
    <w:rsid w:val="00BD51BB"/>
    <w:rsid w:val="00BE5BF9"/>
    <w:rsid w:val="00BF5B70"/>
    <w:rsid w:val="00BF6CEC"/>
    <w:rsid w:val="00C005B9"/>
    <w:rsid w:val="00C0146D"/>
    <w:rsid w:val="00C03201"/>
    <w:rsid w:val="00C039BF"/>
    <w:rsid w:val="00C03E26"/>
    <w:rsid w:val="00C04D76"/>
    <w:rsid w:val="00C10B11"/>
    <w:rsid w:val="00C14F01"/>
    <w:rsid w:val="00C15FD5"/>
    <w:rsid w:val="00C23C2D"/>
    <w:rsid w:val="00C30249"/>
    <w:rsid w:val="00C359C2"/>
    <w:rsid w:val="00C46FB5"/>
    <w:rsid w:val="00C52E10"/>
    <w:rsid w:val="00C66085"/>
    <w:rsid w:val="00C80690"/>
    <w:rsid w:val="00C835C8"/>
    <w:rsid w:val="00C90ED3"/>
    <w:rsid w:val="00C90FD6"/>
    <w:rsid w:val="00C90FE4"/>
    <w:rsid w:val="00C92CFD"/>
    <w:rsid w:val="00C95715"/>
    <w:rsid w:val="00C9578B"/>
    <w:rsid w:val="00CA05CF"/>
    <w:rsid w:val="00CA268A"/>
    <w:rsid w:val="00CA3570"/>
    <w:rsid w:val="00CB7E4F"/>
    <w:rsid w:val="00CC30AA"/>
    <w:rsid w:val="00CE7EBF"/>
    <w:rsid w:val="00CF1F44"/>
    <w:rsid w:val="00CF37F6"/>
    <w:rsid w:val="00CF5890"/>
    <w:rsid w:val="00D03433"/>
    <w:rsid w:val="00D14CC0"/>
    <w:rsid w:val="00D16385"/>
    <w:rsid w:val="00D349C1"/>
    <w:rsid w:val="00D37B95"/>
    <w:rsid w:val="00D6166A"/>
    <w:rsid w:val="00D70F83"/>
    <w:rsid w:val="00D72519"/>
    <w:rsid w:val="00D73BF9"/>
    <w:rsid w:val="00D75AE0"/>
    <w:rsid w:val="00D75E1D"/>
    <w:rsid w:val="00D8053B"/>
    <w:rsid w:val="00D80589"/>
    <w:rsid w:val="00D873C3"/>
    <w:rsid w:val="00D947E9"/>
    <w:rsid w:val="00DA637D"/>
    <w:rsid w:val="00DA6921"/>
    <w:rsid w:val="00DB2761"/>
    <w:rsid w:val="00DC412E"/>
    <w:rsid w:val="00DC6C6A"/>
    <w:rsid w:val="00DD4BF5"/>
    <w:rsid w:val="00DD5DE6"/>
    <w:rsid w:val="00DE01A8"/>
    <w:rsid w:val="00DE073B"/>
    <w:rsid w:val="00DE685E"/>
    <w:rsid w:val="00DF4D23"/>
    <w:rsid w:val="00E04AAE"/>
    <w:rsid w:val="00E07DBA"/>
    <w:rsid w:val="00E17C09"/>
    <w:rsid w:val="00E2670C"/>
    <w:rsid w:val="00E27466"/>
    <w:rsid w:val="00E30355"/>
    <w:rsid w:val="00E32396"/>
    <w:rsid w:val="00E336B2"/>
    <w:rsid w:val="00E41BEB"/>
    <w:rsid w:val="00E52AC9"/>
    <w:rsid w:val="00E641F3"/>
    <w:rsid w:val="00E707E6"/>
    <w:rsid w:val="00E7309E"/>
    <w:rsid w:val="00E90665"/>
    <w:rsid w:val="00E93263"/>
    <w:rsid w:val="00E9504D"/>
    <w:rsid w:val="00EA2DEB"/>
    <w:rsid w:val="00EA4A3B"/>
    <w:rsid w:val="00EB0146"/>
    <w:rsid w:val="00EB2E62"/>
    <w:rsid w:val="00EB4800"/>
    <w:rsid w:val="00EC3E1C"/>
    <w:rsid w:val="00ED0888"/>
    <w:rsid w:val="00EE0D49"/>
    <w:rsid w:val="00EE1B4F"/>
    <w:rsid w:val="00F059F8"/>
    <w:rsid w:val="00F075A1"/>
    <w:rsid w:val="00F1007E"/>
    <w:rsid w:val="00F10FD9"/>
    <w:rsid w:val="00F13710"/>
    <w:rsid w:val="00F13E81"/>
    <w:rsid w:val="00F225AC"/>
    <w:rsid w:val="00F253B7"/>
    <w:rsid w:val="00F348A8"/>
    <w:rsid w:val="00F51886"/>
    <w:rsid w:val="00F526A0"/>
    <w:rsid w:val="00F5357F"/>
    <w:rsid w:val="00F549CF"/>
    <w:rsid w:val="00F650EB"/>
    <w:rsid w:val="00F6645A"/>
    <w:rsid w:val="00F678CF"/>
    <w:rsid w:val="00F7500B"/>
    <w:rsid w:val="00F753F8"/>
    <w:rsid w:val="00F77F16"/>
    <w:rsid w:val="00F80DFB"/>
    <w:rsid w:val="00F9130C"/>
    <w:rsid w:val="00F91D70"/>
    <w:rsid w:val="00F91F9C"/>
    <w:rsid w:val="00FA0090"/>
    <w:rsid w:val="00FA46D9"/>
    <w:rsid w:val="00FA708E"/>
    <w:rsid w:val="00FA70C5"/>
    <w:rsid w:val="00FB0B62"/>
    <w:rsid w:val="00FB748F"/>
    <w:rsid w:val="00FC06AA"/>
    <w:rsid w:val="00FC2AE1"/>
    <w:rsid w:val="00FD0A39"/>
    <w:rsid w:val="00FD2A57"/>
    <w:rsid w:val="00FD4C3F"/>
    <w:rsid w:val="00FE034C"/>
    <w:rsid w:val="00FE7501"/>
    <w:rsid w:val="00FF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5D7"/>
    <w:pPr>
      <w:spacing w:after="200" w:line="276" w:lineRule="auto"/>
    </w:pPr>
    <w:rPr>
      <w:rFonts w:cs="Calibri"/>
      <w:sz w:val="22"/>
      <w:szCs w:val="22"/>
      <w:lang w:eastAsia="en-US"/>
    </w:rPr>
  </w:style>
  <w:style w:type="paragraph" w:styleId="1">
    <w:name w:val="heading 1"/>
    <w:basedOn w:val="a"/>
    <w:next w:val="a"/>
    <w:link w:val="10"/>
    <w:uiPriority w:val="99"/>
    <w:qFormat/>
    <w:locked/>
    <w:rsid w:val="000C0D92"/>
    <w:pPr>
      <w:keepNext/>
      <w:spacing w:after="0" w:line="240" w:lineRule="auto"/>
      <w:outlineLvl w:val="0"/>
    </w:pPr>
    <w:rPr>
      <w:rFonts w:ascii="Times New Roman" w:hAnsi="Times New Roman" w:cs="Times New Roman"/>
      <w:b/>
      <w:bCs/>
      <w:sz w:val="24"/>
      <w:szCs w:val="24"/>
      <w:u w:val="single"/>
      <w:lang w:eastAsia="ru-RU"/>
    </w:rPr>
  </w:style>
  <w:style w:type="paragraph" w:styleId="2">
    <w:name w:val="heading 2"/>
    <w:basedOn w:val="a"/>
    <w:next w:val="a"/>
    <w:link w:val="20"/>
    <w:uiPriority w:val="99"/>
    <w:qFormat/>
    <w:rsid w:val="006D7860"/>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locked/>
    <w:rsid w:val="00F91F9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0C0D92"/>
    <w:pPr>
      <w:keepNext/>
      <w:spacing w:after="0" w:line="240" w:lineRule="auto"/>
      <w:jc w:val="center"/>
      <w:outlineLvl w:val="3"/>
    </w:pPr>
    <w:rPr>
      <w:rFonts w:ascii="Times New Roman" w:hAnsi="Times New Roman" w:cs="Times New Roman"/>
      <w:b/>
      <w:bCs/>
      <w:sz w:val="28"/>
      <w:szCs w:val="28"/>
      <w:lang w:eastAsia="ru-RU"/>
    </w:rPr>
  </w:style>
  <w:style w:type="paragraph" w:styleId="5">
    <w:name w:val="heading 5"/>
    <w:basedOn w:val="a"/>
    <w:next w:val="a"/>
    <w:link w:val="50"/>
    <w:uiPriority w:val="99"/>
    <w:qFormat/>
    <w:locked/>
    <w:rsid w:val="000C0D92"/>
    <w:pPr>
      <w:spacing w:before="240" w:after="60" w:line="240" w:lineRule="auto"/>
      <w:outlineLvl w:val="4"/>
    </w:pPr>
    <w:rPr>
      <w:rFonts w:ascii="Times New Roman" w:hAnsi="Times New Roman" w:cs="Times New Roman"/>
      <w:b/>
      <w:bCs/>
      <w:i/>
      <w:iCs/>
      <w:sz w:val="26"/>
      <w:szCs w:val="26"/>
      <w:lang w:eastAsia="ru-RU"/>
    </w:rPr>
  </w:style>
  <w:style w:type="paragraph" w:styleId="6">
    <w:name w:val="heading 6"/>
    <w:basedOn w:val="a"/>
    <w:next w:val="a"/>
    <w:link w:val="60"/>
    <w:uiPriority w:val="99"/>
    <w:qFormat/>
    <w:locked/>
    <w:rsid w:val="000C0D92"/>
    <w:pPr>
      <w:keepNext/>
      <w:spacing w:after="0" w:line="240" w:lineRule="auto"/>
      <w:ind w:left="66"/>
      <w:jc w:val="both"/>
      <w:outlineLvl w:val="5"/>
    </w:pPr>
    <w:rPr>
      <w:rFonts w:ascii="Times New Roman" w:hAnsi="Times New Roman" w:cs="Times New Roman"/>
      <w:b/>
      <w:bCs/>
      <w:u w:val="single"/>
      <w:lang w:eastAsia="ru-RU"/>
    </w:rPr>
  </w:style>
  <w:style w:type="paragraph" w:styleId="7">
    <w:name w:val="heading 7"/>
    <w:basedOn w:val="a"/>
    <w:next w:val="a"/>
    <w:link w:val="70"/>
    <w:uiPriority w:val="99"/>
    <w:qFormat/>
    <w:locked/>
    <w:rsid w:val="000C0D92"/>
    <w:pPr>
      <w:spacing w:before="240" w:after="60" w:line="240" w:lineRule="auto"/>
      <w:outlineLvl w:val="6"/>
    </w:pPr>
    <w:rPr>
      <w:rFonts w:ascii="Times New Roman" w:hAnsi="Times New Roman" w:cs="Times New Roman"/>
      <w:sz w:val="24"/>
      <w:szCs w:val="24"/>
      <w:lang w:eastAsia="ru-RU"/>
    </w:rPr>
  </w:style>
  <w:style w:type="paragraph" w:styleId="8">
    <w:name w:val="heading 8"/>
    <w:basedOn w:val="a"/>
    <w:next w:val="a"/>
    <w:link w:val="80"/>
    <w:uiPriority w:val="99"/>
    <w:qFormat/>
    <w:locked/>
    <w:rsid w:val="000C0D92"/>
    <w:pPr>
      <w:keepNext/>
      <w:spacing w:after="0" w:line="240" w:lineRule="auto"/>
      <w:jc w:val="center"/>
      <w:outlineLvl w:val="7"/>
    </w:pPr>
    <w:rPr>
      <w:rFonts w:ascii="Times New Roman" w:hAnsi="Times New Roman" w:cs="Times New Roman"/>
      <w:b/>
      <w:bCs/>
      <w:sz w:val="24"/>
      <w:szCs w:val="24"/>
      <w:lang w:eastAsia="ru-RU"/>
    </w:rPr>
  </w:style>
  <w:style w:type="paragraph" w:styleId="9">
    <w:name w:val="heading 9"/>
    <w:basedOn w:val="a"/>
    <w:next w:val="a"/>
    <w:link w:val="90"/>
    <w:uiPriority w:val="99"/>
    <w:qFormat/>
    <w:locked/>
    <w:rsid w:val="000C0D92"/>
    <w:pPr>
      <w:keepNext/>
      <w:spacing w:after="0" w:line="240" w:lineRule="auto"/>
      <w:outlineLvl w:val="8"/>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E211D4"/>
    <w:rPr>
      <w:rFonts w:ascii="Cambria" w:eastAsia="Times New Roman" w:hAnsi="Cambria" w:cs="Times New Roman"/>
      <w:b/>
      <w:bCs/>
      <w:kern w:val="32"/>
      <w:sz w:val="32"/>
      <w:szCs w:val="32"/>
      <w:lang w:eastAsia="en-US"/>
    </w:rPr>
  </w:style>
  <w:style w:type="character" w:customStyle="1" w:styleId="20">
    <w:name w:val="Заголовок 2 Знак"/>
    <w:link w:val="2"/>
    <w:uiPriority w:val="99"/>
    <w:locked/>
    <w:rsid w:val="006D7860"/>
    <w:rPr>
      <w:rFonts w:ascii="Times New Roman" w:hAnsi="Times New Roman" w:cs="Times New Roman"/>
      <w:sz w:val="20"/>
      <w:szCs w:val="20"/>
      <w:lang w:eastAsia="ru-RU"/>
    </w:rPr>
  </w:style>
  <w:style w:type="character" w:customStyle="1" w:styleId="30">
    <w:name w:val="Заголовок 3 Знак"/>
    <w:link w:val="3"/>
    <w:uiPriority w:val="99"/>
    <w:semiHidden/>
    <w:locked/>
    <w:rsid w:val="006B5754"/>
    <w:rPr>
      <w:rFonts w:ascii="Cambria" w:hAnsi="Cambria" w:cs="Cambria"/>
      <w:b/>
      <w:bCs/>
      <w:sz w:val="26"/>
      <w:szCs w:val="26"/>
      <w:lang w:eastAsia="en-US"/>
    </w:rPr>
  </w:style>
  <w:style w:type="character" w:customStyle="1" w:styleId="Heading4Char">
    <w:name w:val="Heading 4 Char"/>
    <w:uiPriority w:val="9"/>
    <w:semiHidden/>
    <w:rsid w:val="00E211D4"/>
    <w:rPr>
      <w:rFonts w:ascii="Calibri" w:eastAsia="Times New Roman" w:hAnsi="Calibri" w:cs="Times New Roman"/>
      <w:b/>
      <w:bCs/>
      <w:sz w:val="28"/>
      <w:szCs w:val="28"/>
      <w:lang w:eastAsia="en-US"/>
    </w:rPr>
  </w:style>
  <w:style w:type="character" w:customStyle="1" w:styleId="Heading5Char">
    <w:name w:val="Heading 5 Char"/>
    <w:uiPriority w:val="9"/>
    <w:semiHidden/>
    <w:rsid w:val="00E211D4"/>
    <w:rPr>
      <w:rFonts w:ascii="Calibri" w:eastAsia="Times New Roman" w:hAnsi="Calibri" w:cs="Times New Roman"/>
      <w:b/>
      <w:bCs/>
      <w:i/>
      <w:iCs/>
      <w:sz w:val="26"/>
      <w:szCs w:val="26"/>
      <w:lang w:eastAsia="en-US"/>
    </w:rPr>
  </w:style>
  <w:style w:type="character" w:customStyle="1" w:styleId="Heading6Char">
    <w:name w:val="Heading 6 Char"/>
    <w:uiPriority w:val="9"/>
    <w:semiHidden/>
    <w:rsid w:val="00E211D4"/>
    <w:rPr>
      <w:rFonts w:ascii="Calibri" w:eastAsia="Times New Roman" w:hAnsi="Calibri" w:cs="Times New Roman"/>
      <w:b/>
      <w:bCs/>
      <w:lang w:eastAsia="en-US"/>
    </w:rPr>
  </w:style>
  <w:style w:type="character" w:customStyle="1" w:styleId="Heading7Char">
    <w:name w:val="Heading 7 Char"/>
    <w:uiPriority w:val="9"/>
    <w:semiHidden/>
    <w:rsid w:val="00E211D4"/>
    <w:rPr>
      <w:rFonts w:ascii="Calibri" w:eastAsia="Times New Roman" w:hAnsi="Calibri" w:cs="Times New Roman"/>
      <w:sz w:val="24"/>
      <w:szCs w:val="24"/>
      <w:lang w:eastAsia="en-US"/>
    </w:rPr>
  </w:style>
  <w:style w:type="character" w:customStyle="1" w:styleId="Heading8Char">
    <w:name w:val="Heading 8 Char"/>
    <w:uiPriority w:val="9"/>
    <w:semiHidden/>
    <w:rsid w:val="00E211D4"/>
    <w:rPr>
      <w:rFonts w:ascii="Calibri" w:eastAsia="Times New Roman" w:hAnsi="Calibri" w:cs="Times New Roman"/>
      <w:i/>
      <w:iCs/>
      <w:sz w:val="24"/>
      <w:szCs w:val="24"/>
      <w:lang w:eastAsia="en-US"/>
    </w:rPr>
  </w:style>
  <w:style w:type="character" w:customStyle="1" w:styleId="Heading9Char">
    <w:name w:val="Heading 9 Char"/>
    <w:uiPriority w:val="9"/>
    <w:semiHidden/>
    <w:rsid w:val="00E211D4"/>
    <w:rPr>
      <w:rFonts w:ascii="Cambria" w:eastAsia="Times New Roman" w:hAnsi="Cambria" w:cs="Times New Roman"/>
      <w:lang w:eastAsia="en-US"/>
    </w:rPr>
  </w:style>
  <w:style w:type="paragraph" w:styleId="a3">
    <w:name w:val="List Paragraph"/>
    <w:basedOn w:val="a"/>
    <w:uiPriority w:val="34"/>
    <w:qFormat/>
    <w:rsid w:val="006D7860"/>
    <w:pPr>
      <w:ind w:left="720"/>
    </w:pPr>
  </w:style>
  <w:style w:type="character" w:styleId="a4">
    <w:name w:val="Hyperlink"/>
    <w:uiPriority w:val="99"/>
    <w:rsid w:val="00AC0C55"/>
    <w:rPr>
      <w:color w:val="0000FF"/>
      <w:u w:val="single"/>
    </w:rPr>
  </w:style>
  <w:style w:type="paragraph" w:styleId="a5">
    <w:name w:val="Balloon Text"/>
    <w:basedOn w:val="a"/>
    <w:link w:val="a6"/>
    <w:uiPriority w:val="99"/>
    <w:rsid w:val="000A138C"/>
    <w:pPr>
      <w:spacing w:after="0" w:line="240" w:lineRule="auto"/>
    </w:pPr>
    <w:rPr>
      <w:rFonts w:ascii="Tahoma" w:hAnsi="Tahoma" w:cs="Tahoma"/>
      <w:sz w:val="16"/>
      <w:szCs w:val="16"/>
    </w:rPr>
  </w:style>
  <w:style w:type="character" w:customStyle="1" w:styleId="a6">
    <w:name w:val="Текст выноски Знак"/>
    <w:link w:val="a5"/>
    <w:uiPriority w:val="99"/>
    <w:locked/>
    <w:rsid w:val="000A138C"/>
    <w:rPr>
      <w:rFonts w:ascii="Tahoma" w:hAnsi="Tahoma" w:cs="Tahoma"/>
      <w:sz w:val="16"/>
      <w:szCs w:val="16"/>
    </w:rPr>
  </w:style>
  <w:style w:type="table" w:styleId="a7">
    <w:name w:val="Table Grid"/>
    <w:basedOn w:val="a1"/>
    <w:uiPriority w:val="59"/>
    <w:rsid w:val="00E274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276C0C"/>
    <w:pPr>
      <w:spacing w:before="100" w:beforeAutospacing="1" w:after="100" w:afterAutospacing="1" w:line="240" w:lineRule="auto"/>
    </w:pPr>
    <w:rPr>
      <w:sz w:val="24"/>
      <w:szCs w:val="24"/>
      <w:lang w:eastAsia="ru-RU"/>
    </w:rPr>
  </w:style>
  <w:style w:type="paragraph" w:customStyle="1" w:styleId="ConsPlusNormal">
    <w:name w:val="ConsPlusNormal"/>
    <w:uiPriority w:val="99"/>
    <w:rsid w:val="00745F6B"/>
    <w:pPr>
      <w:widowControl w:val="0"/>
      <w:autoSpaceDE w:val="0"/>
      <w:autoSpaceDN w:val="0"/>
      <w:adjustRightInd w:val="0"/>
    </w:pPr>
    <w:rPr>
      <w:rFonts w:ascii="Arial" w:eastAsia="Times New Roman" w:hAnsi="Arial" w:cs="Arial"/>
    </w:rPr>
  </w:style>
  <w:style w:type="character" w:styleId="a9">
    <w:name w:val="Strong"/>
    <w:uiPriority w:val="99"/>
    <w:qFormat/>
    <w:rsid w:val="000609B0"/>
    <w:rPr>
      <w:b/>
      <w:bCs/>
    </w:rPr>
  </w:style>
  <w:style w:type="paragraph" w:styleId="21">
    <w:name w:val="Body Text 2"/>
    <w:basedOn w:val="a"/>
    <w:link w:val="22"/>
    <w:uiPriority w:val="99"/>
    <w:rsid w:val="00496C36"/>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496C36"/>
    <w:rPr>
      <w:rFonts w:ascii="Times New Roman" w:hAnsi="Times New Roman" w:cs="Times New Roman"/>
      <w:sz w:val="24"/>
      <w:szCs w:val="24"/>
      <w:lang w:eastAsia="ru-RU"/>
    </w:rPr>
  </w:style>
  <w:style w:type="paragraph" w:styleId="aa">
    <w:name w:val="Body Text Indent"/>
    <w:basedOn w:val="a"/>
    <w:link w:val="ab"/>
    <w:uiPriority w:val="99"/>
    <w:rsid w:val="004229D7"/>
    <w:pPr>
      <w:spacing w:after="120"/>
      <w:ind w:left="283"/>
    </w:pPr>
  </w:style>
  <w:style w:type="character" w:customStyle="1" w:styleId="ab">
    <w:name w:val="Основной текст с отступом Знак"/>
    <w:basedOn w:val="a0"/>
    <w:link w:val="aa"/>
    <w:uiPriority w:val="99"/>
    <w:locked/>
    <w:rsid w:val="004229D7"/>
  </w:style>
  <w:style w:type="paragraph" w:styleId="ac">
    <w:name w:val="header"/>
    <w:basedOn w:val="a"/>
    <w:link w:val="ad"/>
    <w:uiPriority w:val="99"/>
    <w:rsid w:val="00630D48"/>
    <w:pPr>
      <w:tabs>
        <w:tab w:val="center" w:pos="4677"/>
        <w:tab w:val="right" w:pos="9355"/>
      </w:tabs>
    </w:pPr>
  </w:style>
  <w:style w:type="character" w:customStyle="1" w:styleId="ad">
    <w:name w:val="Верхний колонтитул Знак"/>
    <w:link w:val="ac"/>
    <w:uiPriority w:val="99"/>
    <w:semiHidden/>
    <w:locked/>
    <w:rsid w:val="0023230F"/>
    <w:rPr>
      <w:lang w:eastAsia="en-US"/>
    </w:rPr>
  </w:style>
  <w:style w:type="character" w:styleId="ae">
    <w:name w:val="page number"/>
    <w:basedOn w:val="a0"/>
    <w:uiPriority w:val="99"/>
    <w:rsid w:val="00630D48"/>
  </w:style>
  <w:style w:type="paragraph" w:customStyle="1" w:styleId="11">
    <w:name w:val="Без интервала1"/>
    <w:uiPriority w:val="99"/>
    <w:rsid w:val="00796D01"/>
    <w:rPr>
      <w:rFonts w:eastAsia="Times New Roman" w:cs="Calibri"/>
      <w:sz w:val="22"/>
      <w:szCs w:val="22"/>
      <w:lang w:eastAsia="en-US"/>
    </w:rPr>
  </w:style>
  <w:style w:type="paragraph" w:customStyle="1" w:styleId="12">
    <w:name w:val="Абзац списка1"/>
    <w:basedOn w:val="a"/>
    <w:qFormat/>
    <w:rsid w:val="006A0210"/>
    <w:pPr>
      <w:ind w:left="720"/>
    </w:pPr>
    <w:rPr>
      <w:rFonts w:eastAsia="Times New Roman"/>
    </w:rPr>
  </w:style>
  <w:style w:type="character" w:customStyle="1" w:styleId="apple-converted-space">
    <w:name w:val="apple-converted-space"/>
    <w:rsid w:val="00F91F9C"/>
  </w:style>
  <w:style w:type="paragraph" w:styleId="af">
    <w:name w:val="No Spacing"/>
    <w:uiPriority w:val="1"/>
    <w:qFormat/>
    <w:rsid w:val="00063273"/>
    <w:pPr>
      <w:suppressAutoHyphens/>
    </w:pPr>
    <w:rPr>
      <w:rFonts w:cs="Calibri"/>
      <w:sz w:val="22"/>
      <w:szCs w:val="22"/>
      <w:lang w:eastAsia="ar-SA"/>
    </w:rPr>
  </w:style>
  <w:style w:type="paragraph" w:styleId="af0">
    <w:name w:val="Body Text"/>
    <w:basedOn w:val="a"/>
    <w:link w:val="af1"/>
    <w:uiPriority w:val="99"/>
    <w:semiHidden/>
    <w:rsid w:val="00063273"/>
    <w:pPr>
      <w:spacing w:after="120"/>
    </w:pPr>
  </w:style>
  <w:style w:type="character" w:customStyle="1" w:styleId="af1">
    <w:name w:val="Основной текст Знак"/>
    <w:link w:val="af0"/>
    <w:uiPriority w:val="99"/>
    <w:semiHidden/>
    <w:locked/>
    <w:rsid w:val="00063273"/>
    <w:rPr>
      <w:rFonts w:ascii="Calibri" w:hAnsi="Calibri" w:cs="Calibri"/>
      <w:sz w:val="22"/>
      <w:szCs w:val="22"/>
      <w:lang w:val="ru-RU" w:eastAsia="en-US"/>
    </w:rPr>
  </w:style>
  <w:style w:type="character" w:customStyle="1" w:styleId="91">
    <w:name w:val="Основной текст + 91"/>
    <w:aliases w:val="5 pt2"/>
    <w:uiPriority w:val="99"/>
    <w:rsid w:val="00063273"/>
    <w:rPr>
      <w:rFonts w:ascii="Times New Roman" w:hAnsi="Times New Roman" w:cs="Times New Roman"/>
      <w:spacing w:val="10"/>
      <w:sz w:val="19"/>
      <w:szCs w:val="19"/>
    </w:rPr>
  </w:style>
  <w:style w:type="character" w:customStyle="1" w:styleId="51">
    <w:name w:val="Основной текст (5)_"/>
    <w:link w:val="52"/>
    <w:uiPriority w:val="99"/>
    <w:locked/>
    <w:rsid w:val="00063273"/>
    <w:rPr>
      <w:noProof/>
      <w:sz w:val="8"/>
      <w:szCs w:val="8"/>
      <w:shd w:val="clear" w:color="auto" w:fill="FFFFFF"/>
    </w:rPr>
  </w:style>
  <w:style w:type="character" w:customStyle="1" w:styleId="71">
    <w:name w:val="Основной текст (7)_"/>
    <w:link w:val="72"/>
    <w:uiPriority w:val="99"/>
    <w:locked/>
    <w:rsid w:val="00063273"/>
    <w:rPr>
      <w:noProof/>
      <w:sz w:val="8"/>
      <w:szCs w:val="8"/>
      <w:shd w:val="clear" w:color="auto" w:fill="FFFFFF"/>
    </w:rPr>
  </w:style>
  <w:style w:type="paragraph" w:customStyle="1" w:styleId="52">
    <w:name w:val="Основной текст (5)"/>
    <w:basedOn w:val="a"/>
    <w:link w:val="51"/>
    <w:uiPriority w:val="99"/>
    <w:rsid w:val="00063273"/>
    <w:pPr>
      <w:shd w:val="clear" w:color="auto" w:fill="FFFFFF"/>
      <w:spacing w:after="0" w:line="240" w:lineRule="atLeast"/>
    </w:pPr>
    <w:rPr>
      <w:noProof/>
      <w:sz w:val="8"/>
      <w:szCs w:val="8"/>
      <w:shd w:val="clear" w:color="auto" w:fill="FFFFFF"/>
      <w:lang w:eastAsia="ru-RU"/>
    </w:rPr>
  </w:style>
  <w:style w:type="paragraph" w:customStyle="1" w:styleId="72">
    <w:name w:val="Основной текст (7)"/>
    <w:basedOn w:val="a"/>
    <w:link w:val="71"/>
    <w:uiPriority w:val="99"/>
    <w:rsid w:val="00063273"/>
    <w:pPr>
      <w:shd w:val="clear" w:color="auto" w:fill="FFFFFF"/>
      <w:spacing w:after="0" w:line="240" w:lineRule="atLeast"/>
    </w:pPr>
    <w:rPr>
      <w:noProof/>
      <w:sz w:val="8"/>
      <w:szCs w:val="8"/>
      <w:shd w:val="clear" w:color="auto" w:fill="FFFFFF"/>
      <w:lang w:eastAsia="ru-RU"/>
    </w:rPr>
  </w:style>
  <w:style w:type="table" w:customStyle="1" w:styleId="23">
    <w:name w:val="Сетка таблицы2"/>
    <w:uiPriority w:val="99"/>
    <w:rsid w:val="0006327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6327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0632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0632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0632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063273"/>
    <w:pPr>
      <w:tabs>
        <w:tab w:val="center" w:pos="4677"/>
        <w:tab w:val="right" w:pos="9355"/>
      </w:tabs>
      <w:spacing w:after="0" w:line="240" w:lineRule="auto"/>
    </w:pPr>
  </w:style>
  <w:style w:type="character" w:customStyle="1" w:styleId="af3">
    <w:name w:val="Нижний колонтитул Знак"/>
    <w:link w:val="af2"/>
    <w:uiPriority w:val="99"/>
    <w:locked/>
    <w:rsid w:val="00063273"/>
    <w:rPr>
      <w:rFonts w:ascii="Calibri" w:hAnsi="Calibri" w:cs="Calibri"/>
      <w:sz w:val="22"/>
      <w:szCs w:val="22"/>
      <w:lang w:val="ru-RU" w:eastAsia="en-US"/>
    </w:rPr>
  </w:style>
  <w:style w:type="character" w:customStyle="1" w:styleId="10">
    <w:name w:val="Заголовок 1 Знак"/>
    <w:link w:val="1"/>
    <w:uiPriority w:val="99"/>
    <w:locked/>
    <w:rsid w:val="000C0D92"/>
    <w:rPr>
      <w:b/>
      <w:bCs/>
      <w:sz w:val="24"/>
      <w:szCs w:val="24"/>
      <w:u w:val="single"/>
      <w:lang w:val="ru-RU" w:eastAsia="ru-RU"/>
    </w:rPr>
  </w:style>
  <w:style w:type="character" w:customStyle="1" w:styleId="CharChar11">
    <w:name w:val="Char Char11"/>
    <w:uiPriority w:val="99"/>
    <w:rsid w:val="000C0D92"/>
    <w:rPr>
      <w:rFonts w:ascii="Times New Roman" w:eastAsia="Times New Roman" w:hAnsi="Times New Roman" w:cs="Times New Roman"/>
      <w:sz w:val="24"/>
      <w:szCs w:val="24"/>
    </w:rPr>
  </w:style>
  <w:style w:type="character" w:customStyle="1" w:styleId="CharChar10">
    <w:name w:val="Char Char10"/>
    <w:uiPriority w:val="99"/>
    <w:rsid w:val="000C0D92"/>
    <w:rPr>
      <w:rFonts w:ascii="Times New Roman" w:eastAsia="Times New Roman" w:hAnsi="Times New Roman" w:cs="Times New Roman"/>
      <w:b/>
      <w:bCs/>
      <w:sz w:val="24"/>
      <w:szCs w:val="24"/>
    </w:rPr>
  </w:style>
  <w:style w:type="character" w:customStyle="1" w:styleId="40">
    <w:name w:val="Заголовок 4 Знак"/>
    <w:link w:val="4"/>
    <w:uiPriority w:val="99"/>
    <w:locked/>
    <w:rsid w:val="000C0D92"/>
    <w:rPr>
      <w:b/>
      <w:bCs/>
      <w:sz w:val="28"/>
      <w:szCs w:val="28"/>
      <w:lang w:val="ru-RU" w:eastAsia="ru-RU"/>
    </w:rPr>
  </w:style>
  <w:style w:type="character" w:customStyle="1" w:styleId="50">
    <w:name w:val="Заголовок 5 Знак"/>
    <w:link w:val="5"/>
    <w:uiPriority w:val="99"/>
    <w:locked/>
    <w:rsid w:val="000C0D92"/>
    <w:rPr>
      <w:b/>
      <w:bCs/>
      <w:i/>
      <w:iCs/>
      <w:sz w:val="26"/>
      <w:szCs w:val="26"/>
      <w:lang w:val="ru-RU" w:eastAsia="ru-RU"/>
    </w:rPr>
  </w:style>
  <w:style w:type="character" w:customStyle="1" w:styleId="60">
    <w:name w:val="Заголовок 6 Знак"/>
    <w:link w:val="6"/>
    <w:uiPriority w:val="99"/>
    <w:locked/>
    <w:rsid w:val="000C0D92"/>
    <w:rPr>
      <w:b/>
      <w:bCs/>
      <w:sz w:val="22"/>
      <w:szCs w:val="22"/>
      <w:u w:val="single"/>
      <w:lang w:val="ru-RU" w:eastAsia="ru-RU"/>
    </w:rPr>
  </w:style>
  <w:style w:type="character" w:customStyle="1" w:styleId="70">
    <w:name w:val="Заголовок 7 Знак"/>
    <w:link w:val="7"/>
    <w:uiPriority w:val="99"/>
    <w:locked/>
    <w:rsid w:val="000C0D92"/>
    <w:rPr>
      <w:sz w:val="24"/>
      <w:szCs w:val="24"/>
      <w:lang w:val="ru-RU" w:eastAsia="ru-RU"/>
    </w:rPr>
  </w:style>
  <w:style w:type="character" w:customStyle="1" w:styleId="80">
    <w:name w:val="Заголовок 8 Знак"/>
    <w:link w:val="8"/>
    <w:uiPriority w:val="99"/>
    <w:locked/>
    <w:rsid w:val="000C0D92"/>
    <w:rPr>
      <w:b/>
      <w:bCs/>
      <w:sz w:val="24"/>
      <w:szCs w:val="24"/>
      <w:lang w:val="ru-RU" w:eastAsia="ru-RU"/>
    </w:rPr>
  </w:style>
  <w:style w:type="character" w:customStyle="1" w:styleId="90">
    <w:name w:val="Заголовок 9 Знак"/>
    <w:link w:val="9"/>
    <w:uiPriority w:val="99"/>
    <w:locked/>
    <w:rsid w:val="000C0D92"/>
    <w:rPr>
      <w:b/>
      <w:bCs/>
      <w:sz w:val="24"/>
      <w:szCs w:val="24"/>
      <w:lang w:val="ru-RU" w:eastAsia="ru-RU"/>
    </w:rPr>
  </w:style>
  <w:style w:type="character" w:customStyle="1" w:styleId="CharChar3">
    <w:name w:val="Char Char3"/>
    <w:uiPriority w:val="99"/>
    <w:rsid w:val="000C0D92"/>
    <w:rPr>
      <w:rFonts w:ascii="PragmaticaC" w:eastAsia="Times New Roman" w:hAnsi="PragmaticaC" w:cs="PragmaticaC"/>
      <w:color w:val="000000"/>
      <w:sz w:val="18"/>
      <w:szCs w:val="18"/>
      <w:lang w:eastAsia="ru-RU"/>
    </w:rPr>
  </w:style>
  <w:style w:type="character" w:customStyle="1" w:styleId="CharChar2">
    <w:name w:val="Char Char2"/>
    <w:uiPriority w:val="99"/>
    <w:rsid w:val="000C0D92"/>
    <w:rPr>
      <w:rFonts w:ascii="Tahoma" w:hAnsi="Tahoma" w:cs="Tahoma"/>
      <w:sz w:val="16"/>
      <w:szCs w:val="16"/>
    </w:rPr>
  </w:style>
  <w:style w:type="character" w:customStyle="1" w:styleId="af4">
    <w:name w:val="Основной текст_"/>
    <w:link w:val="73"/>
    <w:uiPriority w:val="99"/>
    <w:locked/>
    <w:rsid w:val="000C0D92"/>
    <w:rPr>
      <w:sz w:val="23"/>
      <w:szCs w:val="23"/>
      <w:shd w:val="clear" w:color="auto" w:fill="FFFFFF"/>
    </w:rPr>
  </w:style>
  <w:style w:type="paragraph" w:customStyle="1" w:styleId="73">
    <w:name w:val="Основной текст7"/>
    <w:basedOn w:val="a"/>
    <w:link w:val="af4"/>
    <w:uiPriority w:val="99"/>
    <w:rsid w:val="000C0D92"/>
    <w:pPr>
      <w:shd w:val="clear" w:color="auto" w:fill="FFFFFF"/>
      <w:spacing w:after="0" w:line="240" w:lineRule="atLeast"/>
      <w:ind w:hanging="500"/>
    </w:pPr>
    <w:rPr>
      <w:rFonts w:ascii="Times New Roman" w:hAnsi="Times New Roman" w:cs="Times New Roman"/>
      <w:noProof/>
      <w:sz w:val="23"/>
      <w:szCs w:val="23"/>
      <w:shd w:val="clear" w:color="auto" w:fill="FFFFFF"/>
      <w:lang w:eastAsia="ru-RU"/>
    </w:rPr>
  </w:style>
  <w:style w:type="paragraph" w:customStyle="1" w:styleId="Style5">
    <w:name w:val="Style5"/>
    <w:basedOn w:val="a"/>
    <w:uiPriority w:val="99"/>
    <w:rsid w:val="000C0D92"/>
    <w:pPr>
      <w:widowControl w:val="0"/>
      <w:autoSpaceDE w:val="0"/>
      <w:autoSpaceDN w:val="0"/>
      <w:adjustRightInd w:val="0"/>
      <w:spacing w:after="0" w:line="226" w:lineRule="exact"/>
      <w:ind w:firstLine="504"/>
      <w:jc w:val="both"/>
    </w:pPr>
    <w:rPr>
      <w:rFonts w:ascii="Arial" w:hAnsi="Arial" w:cs="Arial"/>
      <w:sz w:val="24"/>
      <w:szCs w:val="24"/>
      <w:lang w:eastAsia="ru-RU"/>
    </w:rPr>
  </w:style>
  <w:style w:type="character" w:customStyle="1" w:styleId="FontStyle17">
    <w:name w:val="Font Style17"/>
    <w:uiPriority w:val="99"/>
    <w:rsid w:val="000C0D92"/>
    <w:rPr>
      <w:rFonts w:ascii="Arial" w:hAnsi="Arial" w:cs="Arial"/>
      <w:sz w:val="18"/>
      <w:szCs w:val="18"/>
    </w:rPr>
  </w:style>
  <w:style w:type="paragraph" w:styleId="af5">
    <w:name w:val="Title"/>
    <w:basedOn w:val="a"/>
    <w:link w:val="af6"/>
    <w:uiPriority w:val="99"/>
    <w:qFormat/>
    <w:locked/>
    <w:rsid w:val="000C0D92"/>
    <w:pPr>
      <w:spacing w:after="0" w:line="240" w:lineRule="auto"/>
      <w:jc w:val="center"/>
    </w:pPr>
    <w:rPr>
      <w:rFonts w:ascii="Times New Roman" w:hAnsi="Times New Roman" w:cs="Times New Roman"/>
      <w:b/>
      <w:bCs/>
      <w:sz w:val="28"/>
      <w:szCs w:val="28"/>
      <w:lang w:eastAsia="ru-RU"/>
    </w:rPr>
  </w:style>
  <w:style w:type="character" w:customStyle="1" w:styleId="TitleChar">
    <w:name w:val="Title Char"/>
    <w:uiPriority w:val="10"/>
    <w:rsid w:val="00E211D4"/>
    <w:rPr>
      <w:rFonts w:ascii="Cambria" w:eastAsia="Times New Roman" w:hAnsi="Cambria" w:cs="Times New Roman"/>
      <w:b/>
      <w:bCs/>
      <w:kern w:val="28"/>
      <w:sz w:val="32"/>
      <w:szCs w:val="32"/>
      <w:lang w:eastAsia="en-US"/>
    </w:rPr>
  </w:style>
  <w:style w:type="character" w:customStyle="1" w:styleId="af6">
    <w:name w:val="Название Знак"/>
    <w:link w:val="af5"/>
    <w:uiPriority w:val="99"/>
    <w:locked/>
    <w:rsid w:val="000C0D92"/>
    <w:rPr>
      <w:b/>
      <w:bCs/>
      <w:sz w:val="28"/>
      <w:szCs w:val="28"/>
      <w:lang w:val="ru-RU" w:eastAsia="ru-RU"/>
    </w:rPr>
  </w:style>
  <w:style w:type="paragraph" w:styleId="af7">
    <w:name w:val="Subtitle"/>
    <w:basedOn w:val="a"/>
    <w:link w:val="af8"/>
    <w:uiPriority w:val="99"/>
    <w:qFormat/>
    <w:locked/>
    <w:rsid w:val="000C0D92"/>
    <w:pPr>
      <w:tabs>
        <w:tab w:val="num" w:pos="360"/>
      </w:tabs>
      <w:suppressAutoHyphens/>
      <w:autoSpaceDE w:val="0"/>
      <w:autoSpaceDN w:val="0"/>
      <w:spacing w:after="0" w:line="240" w:lineRule="auto"/>
      <w:jc w:val="center"/>
      <w:outlineLvl w:val="5"/>
    </w:pPr>
    <w:rPr>
      <w:rFonts w:ascii="Arial" w:hAnsi="Arial" w:cs="Arial"/>
      <w:b/>
      <w:bCs/>
      <w:lang w:eastAsia="ru-RU"/>
    </w:rPr>
  </w:style>
  <w:style w:type="character" w:customStyle="1" w:styleId="SubtitleChar">
    <w:name w:val="Subtitle Char"/>
    <w:uiPriority w:val="11"/>
    <w:rsid w:val="00E211D4"/>
    <w:rPr>
      <w:rFonts w:ascii="Cambria" w:eastAsia="Times New Roman" w:hAnsi="Cambria" w:cs="Times New Roman"/>
      <w:sz w:val="24"/>
      <w:szCs w:val="24"/>
      <w:lang w:eastAsia="en-US"/>
    </w:rPr>
  </w:style>
  <w:style w:type="character" w:customStyle="1" w:styleId="af8">
    <w:name w:val="Подзаголовок Знак"/>
    <w:link w:val="af7"/>
    <w:uiPriority w:val="99"/>
    <w:locked/>
    <w:rsid w:val="000C0D92"/>
    <w:rPr>
      <w:rFonts w:ascii="Arial" w:hAnsi="Arial" w:cs="Arial"/>
      <w:b/>
      <w:bCs/>
      <w:sz w:val="24"/>
      <w:szCs w:val="24"/>
      <w:lang w:val="ru-RU" w:eastAsia="ru-RU"/>
    </w:rPr>
  </w:style>
  <w:style w:type="character" w:styleId="af9">
    <w:name w:val="Emphasis"/>
    <w:uiPriority w:val="99"/>
    <w:qFormat/>
    <w:locked/>
    <w:rsid w:val="000C0D92"/>
    <w:rPr>
      <w:i/>
      <w:iCs/>
    </w:rPr>
  </w:style>
  <w:style w:type="character" w:customStyle="1" w:styleId="49">
    <w:name w:val="Основной текст (4) + 9"/>
    <w:aliases w:val="5 pt1,Полужирный,Не курсив"/>
    <w:uiPriority w:val="99"/>
    <w:rsid w:val="000C0D92"/>
    <w:rPr>
      <w:rFonts w:ascii="Times New Roman" w:hAnsi="Times New Roman" w:cs="Times New Roman"/>
      <w:b/>
      <w:bCs/>
      <w:spacing w:val="0"/>
      <w:sz w:val="19"/>
      <w:szCs w:val="19"/>
    </w:rPr>
  </w:style>
  <w:style w:type="character" w:customStyle="1" w:styleId="10pt">
    <w:name w:val="Основной текст + 10 pt"/>
    <w:aliases w:val="Полужирный1,Интервал 0 pt"/>
    <w:uiPriority w:val="99"/>
    <w:rsid w:val="000C0D92"/>
    <w:rPr>
      <w:rFonts w:ascii="Times New Roman" w:hAnsi="Times New Roman" w:cs="Times New Roman"/>
      <w:b/>
      <w:bCs/>
      <w:spacing w:val="0"/>
      <w:sz w:val="20"/>
      <w:szCs w:val="20"/>
    </w:rPr>
  </w:style>
  <w:style w:type="character" w:customStyle="1" w:styleId="32">
    <w:name w:val="Основной текст (3)_"/>
    <w:link w:val="33"/>
    <w:uiPriority w:val="99"/>
    <w:locked/>
    <w:rsid w:val="000C0D92"/>
    <w:rPr>
      <w:spacing w:val="10"/>
      <w:sz w:val="16"/>
      <w:szCs w:val="16"/>
      <w:shd w:val="clear" w:color="auto" w:fill="FFFFFF"/>
    </w:rPr>
  </w:style>
  <w:style w:type="character" w:customStyle="1" w:styleId="24">
    <w:name w:val="Основной текст (2)_"/>
    <w:link w:val="25"/>
    <w:uiPriority w:val="99"/>
    <w:locked/>
    <w:rsid w:val="000C0D92"/>
    <w:rPr>
      <w:spacing w:val="10"/>
      <w:sz w:val="16"/>
      <w:szCs w:val="16"/>
      <w:shd w:val="clear" w:color="auto" w:fill="FFFFFF"/>
    </w:rPr>
  </w:style>
  <w:style w:type="paragraph" w:customStyle="1" w:styleId="33">
    <w:name w:val="Основной текст (3)"/>
    <w:basedOn w:val="a"/>
    <w:link w:val="32"/>
    <w:uiPriority w:val="99"/>
    <w:rsid w:val="000C0D92"/>
    <w:pPr>
      <w:shd w:val="clear" w:color="auto" w:fill="FFFFFF"/>
      <w:spacing w:after="0" w:line="240" w:lineRule="atLeast"/>
    </w:pPr>
    <w:rPr>
      <w:rFonts w:ascii="Times New Roman" w:hAnsi="Times New Roman" w:cs="Times New Roman"/>
      <w:noProof/>
      <w:spacing w:val="10"/>
      <w:sz w:val="16"/>
      <w:szCs w:val="16"/>
      <w:shd w:val="clear" w:color="auto" w:fill="FFFFFF"/>
      <w:lang w:eastAsia="ru-RU"/>
    </w:rPr>
  </w:style>
  <w:style w:type="paragraph" w:customStyle="1" w:styleId="25">
    <w:name w:val="Основной текст (2)"/>
    <w:basedOn w:val="a"/>
    <w:link w:val="24"/>
    <w:uiPriority w:val="99"/>
    <w:rsid w:val="000C0D92"/>
    <w:pPr>
      <w:shd w:val="clear" w:color="auto" w:fill="FFFFFF"/>
      <w:spacing w:after="0" w:line="240" w:lineRule="atLeast"/>
    </w:pPr>
    <w:rPr>
      <w:rFonts w:ascii="Times New Roman" w:hAnsi="Times New Roman" w:cs="Times New Roman"/>
      <w:noProof/>
      <w:spacing w:val="10"/>
      <w:sz w:val="16"/>
      <w:szCs w:val="16"/>
      <w:shd w:val="clear" w:color="auto" w:fill="FFFFFF"/>
      <w:lang w:eastAsia="ru-RU"/>
    </w:rPr>
  </w:style>
  <w:style w:type="paragraph" w:customStyle="1" w:styleId="Style28">
    <w:name w:val="Style28"/>
    <w:basedOn w:val="a"/>
    <w:uiPriority w:val="99"/>
    <w:rsid w:val="000C0D92"/>
    <w:pPr>
      <w:widowControl w:val="0"/>
      <w:autoSpaceDE w:val="0"/>
      <w:autoSpaceDN w:val="0"/>
      <w:adjustRightInd w:val="0"/>
      <w:spacing w:after="0" w:line="446" w:lineRule="exact"/>
      <w:ind w:hanging="173"/>
    </w:pPr>
    <w:rPr>
      <w:rFonts w:ascii="Times New Roman" w:hAnsi="Times New Roman" w:cs="Times New Roman"/>
      <w:sz w:val="24"/>
      <w:szCs w:val="24"/>
      <w:lang w:eastAsia="ru-RU"/>
    </w:rPr>
  </w:style>
  <w:style w:type="character" w:customStyle="1" w:styleId="FontStyle44">
    <w:name w:val="Font Style44"/>
    <w:uiPriority w:val="99"/>
    <w:rsid w:val="000C0D92"/>
    <w:rPr>
      <w:rFonts w:ascii="Times New Roman" w:hAnsi="Times New Roman" w:cs="Times New Roman"/>
      <w:sz w:val="26"/>
      <w:szCs w:val="26"/>
    </w:rPr>
  </w:style>
  <w:style w:type="paragraph" w:customStyle="1" w:styleId="14">
    <w:name w:val="Без интервала1"/>
    <w:rsid w:val="000C0D92"/>
    <w:rPr>
      <w:rFonts w:cs="Calibri"/>
      <w:sz w:val="24"/>
      <w:szCs w:val="24"/>
    </w:rPr>
  </w:style>
  <w:style w:type="table" w:styleId="1-5">
    <w:name w:val="Medium Shading 1 Accent 5"/>
    <w:basedOn w:val="a1"/>
    <w:uiPriority w:val="63"/>
    <w:rsid w:val="00535A33"/>
    <w:rPr>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FontStyle37">
    <w:name w:val="Font Style37"/>
    <w:rsid w:val="00535A33"/>
    <w:rPr>
      <w:rFonts w:ascii="Times New Roman" w:hAnsi="Times New Roman" w:cs="Times New Roman" w:hint="default"/>
      <w:sz w:val="22"/>
      <w:szCs w:val="22"/>
    </w:rPr>
  </w:style>
  <w:style w:type="character" w:customStyle="1" w:styleId="FontStyle42">
    <w:name w:val="Font Style42"/>
    <w:rsid w:val="00535A33"/>
    <w:rPr>
      <w:rFonts w:ascii="Times New Roman" w:hAnsi="Times New Roman" w:cs="Times New Roman" w:hint="default"/>
      <w:i/>
      <w:iCs/>
      <w:sz w:val="22"/>
      <w:szCs w:val="22"/>
    </w:rPr>
  </w:style>
  <w:style w:type="paragraph" w:customStyle="1" w:styleId="afa">
    <w:name w:val="Базовый"/>
    <w:rsid w:val="00535A33"/>
    <w:pPr>
      <w:tabs>
        <w:tab w:val="left" w:pos="709"/>
      </w:tabs>
      <w:suppressAutoHyphens/>
      <w:spacing w:after="200" w:line="276" w:lineRule="atLeast"/>
    </w:pPr>
    <w:rPr>
      <w:rFonts w:eastAsia="DejaVu Sans"/>
      <w:sz w:val="22"/>
      <w:szCs w:val="22"/>
    </w:rPr>
  </w:style>
  <w:style w:type="paragraph" w:customStyle="1" w:styleId="26">
    <w:name w:val="Абзац списка2"/>
    <w:basedOn w:val="a"/>
    <w:rsid w:val="00535A33"/>
    <w:pPr>
      <w:spacing w:after="160" w:line="259" w:lineRule="auto"/>
      <w:ind w:left="720"/>
      <w:contextualSpacing/>
    </w:pPr>
    <w:rPr>
      <w:rFonts w:eastAsia="Times New Roman" w:cs="Times New Roman"/>
    </w:rPr>
  </w:style>
  <w:style w:type="paragraph" w:customStyle="1" w:styleId="Default">
    <w:name w:val="Default"/>
    <w:rsid w:val="00C92CFD"/>
    <w:pPr>
      <w:autoSpaceDE w:val="0"/>
      <w:autoSpaceDN w:val="0"/>
      <w:adjustRightInd w:val="0"/>
    </w:pPr>
    <w:rPr>
      <w:rFonts w:ascii="Times New Roman" w:eastAsia="Times New Roman" w:hAnsi="Times New Roman"/>
      <w:color w:val="000000"/>
      <w:sz w:val="24"/>
      <w:szCs w:val="24"/>
    </w:rPr>
  </w:style>
  <w:style w:type="paragraph" w:customStyle="1" w:styleId="34">
    <w:name w:val="Абзац списка3"/>
    <w:basedOn w:val="a"/>
    <w:rsid w:val="007B0CF8"/>
    <w:pPr>
      <w:spacing w:after="160" w:line="259" w:lineRule="auto"/>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shkol@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user/uvpeao" TargetMode="External"/><Relationship Id="rId5" Type="http://schemas.openxmlformats.org/officeDocument/2006/relationships/webSettings" Target="webSettings.xml"/><Relationship Id="rId10" Type="http://schemas.openxmlformats.org/officeDocument/2006/relationships/hyperlink" Target="https://vk.com/valdgeymskaya_school" TargetMode="External"/><Relationship Id="rId4" Type="http://schemas.openxmlformats.org/officeDocument/2006/relationships/settings" Target="settings.xml"/><Relationship Id="rId9" Type="http://schemas.openxmlformats.org/officeDocument/2006/relationships/hyperlink" Target="http://valdgeim-schoo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29</Pages>
  <Words>12053</Words>
  <Characters>68706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MSHOME</Company>
  <LinksUpToDate>false</LinksUpToDate>
  <CharactersWithSpaces>80598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Кадровик</dc:creator>
  <cp:keywords/>
  <dc:description/>
  <cp:lastModifiedBy>Us1</cp:lastModifiedBy>
  <cp:revision>13</cp:revision>
  <cp:lastPrinted>2018-04-07T02:19:00Z</cp:lastPrinted>
  <dcterms:created xsi:type="dcterms:W3CDTF">2018-04-05T23:55:00Z</dcterms:created>
  <dcterms:modified xsi:type="dcterms:W3CDTF">2018-04-16T01:58:00Z</dcterms:modified>
</cp:coreProperties>
</file>