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40" w:rsidRPr="00025740" w:rsidRDefault="00025740" w:rsidP="0002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25740" w:rsidRPr="00025740" w:rsidRDefault="00025740" w:rsidP="0002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имени И. А. Пришкольника села Валдгейм»</w:t>
      </w:r>
    </w:p>
    <w:p w:rsidR="00025740" w:rsidRPr="00025740" w:rsidRDefault="00025740" w:rsidP="00025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40" w:rsidRPr="00025740" w:rsidRDefault="00025740" w:rsidP="00025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E1" w:rsidRPr="00A019E1" w:rsidRDefault="00A019E1" w:rsidP="00A01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«Рассмотрено»                                «Согласовано»                                      «Утверждено»</w:t>
      </w:r>
    </w:p>
    <w:p w:rsidR="00A019E1" w:rsidRPr="00A019E1" w:rsidRDefault="00A019E1" w:rsidP="00A0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ШМО                      Заместитель директора                        Директор</w:t>
      </w:r>
    </w:p>
    <w:p w:rsidR="00A019E1" w:rsidRPr="00A019E1" w:rsidRDefault="00A019E1" w:rsidP="00A0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по УВР                                                                </w:t>
      </w:r>
    </w:p>
    <w:p w:rsidR="00A019E1" w:rsidRPr="00A019E1" w:rsidRDefault="00A019E1" w:rsidP="00A019E1">
      <w:pPr>
        <w:tabs>
          <w:tab w:val="left" w:pos="3945"/>
          <w:tab w:val="center" w:pos="5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12573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CCBE" id="Прямая соединительная линия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"/>
            </w:pict>
          </mc:Fallback>
        </mc:AlternateContent>
      </w:r>
      <w:r w:rsidRPr="00A01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91439</wp:posOffset>
                </wp:positionV>
                <wp:extent cx="12573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FB09" id="Прямая соединительная линия 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"/>
            </w:pict>
          </mc:Fallback>
        </mc:AlternateContent>
      </w:r>
    </w:p>
    <w:p w:rsidR="00A019E1" w:rsidRPr="00A019E1" w:rsidRDefault="00A019E1" w:rsidP="00A0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30479</wp:posOffset>
                </wp:positionV>
                <wp:extent cx="12573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048C" id="Прямая соединительная линия 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"/>
            </w:pict>
          </mc:Fallback>
        </mc:AlternateContent>
      </w:r>
      <w:r w:rsidRPr="00A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                                                                                                      приказ № </w:t>
      </w:r>
    </w:p>
    <w:p w:rsidR="00A019E1" w:rsidRPr="00A019E1" w:rsidRDefault="00A019E1" w:rsidP="00A0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     »                  г.                         от «     »                  г.                              от «    »               г.</w:t>
      </w:r>
    </w:p>
    <w:p w:rsidR="00025740" w:rsidRPr="00025740" w:rsidRDefault="00025740" w:rsidP="0002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797F4E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</w:t>
      </w:r>
      <w:r w:rsidR="00797F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предмета</w:t>
      </w:r>
    </w:p>
    <w:p w:rsidR="00025740" w:rsidRPr="00025740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0257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4708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Основы духовно-нравственной культуры народов России</w:t>
      </w:r>
      <w:r w:rsidRPr="000257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25740" w:rsidRPr="00025740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2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5740" w:rsidRPr="00025740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tabs>
          <w:tab w:val="left" w:pos="5655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 </w:t>
      </w:r>
    </w:p>
    <w:p w:rsidR="00025740" w:rsidRPr="00025740" w:rsidRDefault="00025740" w:rsidP="00025740">
      <w:pPr>
        <w:tabs>
          <w:tab w:val="left" w:pos="5655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Пух А.Е.</w:t>
      </w:r>
    </w:p>
    <w:p w:rsidR="00025740" w:rsidRPr="00025740" w:rsidRDefault="00025740" w:rsidP="0002574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Default="00025740" w:rsidP="0002574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D30EF" w:rsidRDefault="005F21F9" w:rsidP="001D30EF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201</w:t>
      </w:r>
      <w:r w:rsidR="00AD14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/201</w:t>
      </w:r>
      <w:r w:rsidR="00AD14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="001D30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учебный год</w:t>
      </w:r>
    </w:p>
    <w:p w:rsidR="001D30EF" w:rsidRDefault="001D30EF" w:rsidP="001D30EF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D30EF" w:rsidRDefault="001D30EF" w:rsidP="001D30EF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BAA" w:rsidRDefault="001D30EF" w:rsidP="001D3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курсу «О</w:t>
      </w:r>
      <w:r w:rsidRPr="009B3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сновы духовно-нравственной культуры народов России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разработана с учетом примерной ООП ООО, одобренной решением федерального учебно-методического объединения по общему образованию/протокол от 8 апреля 2015 г. №1/15, ООП ООО МКОУ «СОШ им. И.А. Пришкольника с. Валдгейм», на основании авторской программы </w:t>
      </w:r>
      <w:r w:rsidRPr="009B3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авторы Н.В.Виноградовой, В.И., </w:t>
      </w:r>
      <w:r w:rsidRPr="009B36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Власенко, А.И. Полякова, «Вентана-Граф», 2012</w:t>
      </w:r>
    </w:p>
    <w:p w:rsidR="001D30EF" w:rsidRDefault="001D30EF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F07" w:rsidRPr="007C3F07" w:rsidRDefault="007C3F07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В соответствии с ФГОС и школьным учебным планом курс «Основы духовно-нравственной культуры народов России» изучается в 5 классе в течение первого полугодия один час в неделю, общее число часов 17. </w:t>
      </w:r>
    </w:p>
    <w:p w:rsidR="00830BAA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0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метапредметных и предметных результатов освоения основной образовательной программы.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b/>
          <w:sz w:val="24"/>
          <w:szCs w:val="24"/>
        </w:rPr>
        <w:t>Личностные цели представлены двумя группами</w:t>
      </w:r>
      <w:r w:rsidRPr="007C3F07">
        <w:rPr>
          <w:rFonts w:ascii="Times New Roman" w:hAnsi="Times New Roman" w:cs="Times New Roman"/>
          <w:sz w:val="24"/>
          <w:szCs w:val="24"/>
        </w:rPr>
        <w:t xml:space="preserve">. Первая отражает изменения, которые должны произойти в личности субъекта обучения. Это: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готовность к нравственному саморазвитию; способность оценивать свои поступки, взаимоотношения со сверстниками;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достаточно высокий уровень учебной мотивации, самоконтроля и самооценки;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личностные качества, позволяющие успешно осуществлять различную деятельность и взаимодействие с ее участниками.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Другая группа целей передает социальную позицию школьника, сформированность его ценностного взгляда на окружающий мир: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понимание роли человека в обществе, принятие норм нравственного поведения, правильного взаимодействия со взрослыми и сверстниками; </w:t>
      </w:r>
    </w:p>
    <w:p w:rsidR="00830BAA" w:rsidRPr="00830BAA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формирование эстетических потребностей, ценностей и чувств.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7C3F07">
        <w:rPr>
          <w:rFonts w:ascii="Times New Roman" w:hAnsi="Times New Roman" w:cs="Times New Roman"/>
          <w:sz w:val="24"/>
          <w:szCs w:val="24"/>
        </w:rPr>
        <w:t xml:space="preserve"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овладение методами познания, логическими действиями и операциями (сравнение, анализ, обобщение, построение рассуждений);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освоение способов решения проблем творческого и поискового характера; </w:t>
      </w:r>
    </w:p>
    <w:p w:rsidR="00830BAA" w:rsidRPr="00830BAA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умение строить совместную деятельность в соответствии с учебной задачей и культурой коллективного труда. </w:t>
      </w:r>
    </w:p>
    <w:p w:rsidR="00830BAA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EF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</w:t>
      </w:r>
      <w:r w:rsidRPr="007C3F07">
        <w:rPr>
          <w:rFonts w:ascii="Times New Roman" w:hAnsi="Times New Roman" w:cs="Times New Roman"/>
          <w:sz w:val="24"/>
          <w:szCs w:val="24"/>
        </w:rPr>
        <w:t>обучения нацелены на решение,</w:t>
      </w:r>
      <w:r w:rsidRPr="007C3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F07">
        <w:rPr>
          <w:rFonts w:ascii="Times New Roman" w:hAnsi="Times New Roman" w:cs="Times New Roman"/>
          <w:sz w:val="24"/>
          <w:szCs w:val="24"/>
        </w:rPr>
        <w:t xml:space="preserve">прежде всего, образовательных задач: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осознание целостности окружающего мира, расширение знаний о российской многонациональной культуре, особенностях традиционных религий России;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использование полученных знаний в продуктивной и преобразующей деятельности; способность к работе с информацией, представленной разными средствами; </w:t>
      </w:r>
    </w:p>
    <w:p w:rsidR="00830BAA" w:rsidRPr="00830BAA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• расширение кругозора и культурного опыта школьника, формирование умения воспринимать мир не только рационально, но и образно. </w:t>
      </w:r>
    </w:p>
    <w:p w:rsidR="00830BAA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07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действия.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07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– сравнивать нравственные ценности разных народов, представленные в фольклоре, искусстве, религиозных учениях;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– различать культовые сооружения разных религий;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07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– кратко характеризовать нравственные ценности человека (патриотизм, трудолюбие, доброта, милосердие и др.).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07">
        <w:rPr>
          <w:rFonts w:ascii="Times New Roman" w:hAnsi="Times New Roman" w:cs="Times New Roman"/>
          <w:b/>
          <w:sz w:val="24"/>
          <w:szCs w:val="24"/>
        </w:rPr>
        <w:t xml:space="preserve">Рефлексивные: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 xml:space="preserve"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07">
        <w:rPr>
          <w:rFonts w:ascii="Times New Roman" w:hAnsi="Times New Roman" w:cs="Times New Roman"/>
          <w:b/>
          <w:sz w:val="24"/>
          <w:szCs w:val="24"/>
        </w:rPr>
        <w:t xml:space="preserve">Информационные: </w:t>
      </w:r>
    </w:p>
    <w:p w:rsidR="00830BAA" w:rsidRPr="007C3F07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F07">
        <w:rPr>
          <w:rFonts w:ascii="Times New Roman" w:hAnsi="Times New Roman" w:cs="Times New Roman"/>
          <w:sz w:val="24"/>
          <w:szCs w:val="24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830BAA" w:rsidRDefault="00830BAA" w:rsidP="001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830BAA" w:rsidSect="001D30EF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0F719B" w:rsidRDefault="000F719B" w:rsidP="0083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E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EC"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</w:t>
      </w:r>
      <w:r w:rsidR="007C3F07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8EC">
        <w:rPr>
          <w:rFonts w:ascii="Times New Roman" w:hAnsi="Times New Roman" w:cs="Times New Roman"/>
          <w:sz w:val="24"/>
          <w:szCs w:val="24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EC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 </w:t>
      </w:r>
      <w:r w:rsidR="007C3F07">
        <w:rPr>
          <w:rFonts w:ascii="Times New Roman" w:hAnsi="Times New Roman" w:cs="Times New Roman"/>
          <w:b/>
          <w:sz w:val="24"/>
          <w:szCs w:val="24"/>
        </w:rPr>
        <w:t>(7 часов)</w:t>
      </w: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8EC">
        <w:rPr>
          <w:rFonts w:ascii="Times New Roman" w:hAnsi="Times New Roman" w:cs="Times New Roman"/>
          <w:sz w:val="24"/>
          <w:szCs w:val="24"/>
        </w:rPr>
        <w:t>«Береги землю родимую, как мать любимую». Представления о патриотизме в фольклоре разных народов. Герои национального эпоса разных народов (Улып, Сияжар, Боотур,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</w:t>
      </w:r>
      <w:r w:rsidR="001159AE" w:rsidRPr="005758EC">
        <w:rPr>
          <w:rFonts w:ascii="Times New Roman" w:hAnsi="Times New Roman" w:cs="Times New Roman"/>
          <w:sz w:val="24"/>
          <w:szCs w:val="24"/>
        </w:rPr>
        <w:t xml:space="preserve"> </w:t>
      </w:r>
      <w:r w:rsidRPr="005758EC">
        <w:rPr>
          <w:rFonts w:ascii="Times New Roman" w:hAnsi="Times New Roman" w:cs="Times New Roman"/>
          <w:sz w:val="24"/>
          <w:szCs w:val="24"/>
        </w:rPr>
        <w:t xml:space="preserve">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 </w:t>
      </w: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EC">
        <w:rPr>
          <w:rFonts w:ascii="Times New Roman" w:hAnsi="Times New Roman" w:cs="Times New Roman"/>
          <w:b/>
          <w:sz w:val="24"/>
          <w:szCs w:val="24"/>
        </w:rPr>
        <w:t xml:space="preserve">Раздел 3. Религия и культура </w:t>
      </w:r>
      <w:r w:rsidR="007C3F07"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EC">
        <w:rPr>
          <w:rFonts w:ascii="Times New Roman" w:hAnsi="Times New Roman" w:cs="Times New Roman"/>
          <w:sz w:val="24"/>
          <w:szCs w:val="24"/>
        </w:rPr>
        <w:t xml:space="preserve"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 </w:t>
      </w: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EC">
        <w:rPr>
          <w:rFonts w:ascii="Times New Roman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  <w:r w:rsidR="007C3F07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8EC">
        <w:rPr>
          <w:rFonts w:ascii="Times New Roman" w:hAnsi="Times New Roman" w:cs="Times New Roman"/>
          <w:sz w:val="24"/>
          <w:szCs w:val="24"/>
        </w:rPr>
        <w:t xml:space="preserve"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 </w:t>
      </w: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9B" w:rsidRPr="005758EC" w:rsidRDefault="000F719B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8EC">
        <w:rPr>
          <w:rFonts w:ascii="Times New Roman" w:hAnsi="Times New Roman" w:cs="Times New Roman"/>
          <w:b/>
          <w:sz w:val="24"/>
          <w:szCs w:val="24"/>
        </w:rPr>
        <w:t xml:space="preserve">Раздел 5. Твой духовный мир. </w:t>
      </w:r>
      <w:r w:rsidR="007C3F07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3B458D" w:rsidRDefault="000F719B" w:rsidP="003B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B458D" w:rsidSect="00FA4589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  <w:r w:rsidRPr="005758EC">
        <w:rPr>
          <w:rFonts w:ascii="Times New Roman" w:hAnsi="Times New Roman" w:cs="Times New Roman"/>
          <w:sz w:val="24"/>
          <w:szCs w:val="24"/>
        </w:rPr>
        <w:t xml:space="preserve"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 </w:t>
      </w:r>
    </w:p>
    <w:p w:rsidR="001159AE" w:rsidRPr="003B458D" w:rsidRDefault="00620D06" w:rsidP="003B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620D06" w:rsidRDefault="00620D06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1499"/>
      </w:tblGrid>
      <w:tr w:rsidR="00620D06" w:rsidTr="00620D06">
        <w:tc>
          <w:tcPr>
            <w:tcW w:w="562" w:type="dxa"/>
          </w:tcPr>
          <w:p w:rsidR="00620D06" w:rsidRDefault="00620D06" w:rsidP="005758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620D06" w:rsidRDefault="00620D06" w:rsidP="00620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99" w:type="dxa"/>
          </w:tcPr>
          <w:p w:rsidR="00620D06" w:rsidRDefault="00620D06" w:rsidP="00620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20D06" w:rsidTr="00620D06">
        <w:tc>
          <w:tcPr>
            <w:tcW w:w="562" w:type="dxa"/>
          </w:tcPr>
          <w:p w:rsidR="00620D06" w:rsidRPr="00620D06" w:rsidRDefault="00620D06" w:rsidP="00620D06">
            <w:pPr>
              <w:pStyle w:val="af3"/>
              <w:numPr>
                <w:ilvl w:val="0"/>
                <w:numId w:val="4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68" w:type="dxa"/>
          </w:tcPr>
          <w:p w:rsidR="00620D06" w:rsidRDefault="00620D06" w:rsidP="005758EC">
            <w:pPr>
              <w:jc w:val="both"/>
              <w:rPr>
                <w:b/>
                <w:sz w:val="24"/>
                <w:szCs w:val="24"/>
              </w:rPr>
            </w:pPr>
            <w:r w:rsidRPr="005758EC">
              <w:rPr>
                <w:b/>
                <w:sz w:val="24"/>
                <w:szCs w:val="24"/>
              </w:rPr>
              <w:t>Раздел 1. В мире культуры</w:t>
            </w:r>
          </w:p>
        </w:tc>
        <w:tc>
          <w:tcPr>
            <w:tcW w:w="1499" w:type="dxa"/>
          </w:tcPr>
          <w:p w:rsidR="00620D06" w:rsidRDefault="00620D06" w:rsidP="00620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20D06" w:rsidTr="00620D06">
        <w:tc>
          <w:tcPr>
            <w:tcW w:w="562" w:type="dxa"/>
          </w:tcPr>
          <w:p w:rsidR="00620D06" w:rsidRPr="00620D06" w:rsidRDefault="00620D06" w:rsidP="00620D06">
            <w:pPr>
              <w:pStyle w:val="af3"/>
              <w:numPr>
                <w:ilvl w:val="0"/>
                <w:numId w:val="4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68" w:type="dxa"/>
          </w:tcPr>
          <w:p w:rsidR="00620D06" w:rsidRDefault="00620D06" w:rsidP="005758EC">
            <w:pPr>
              <w:jc w:val="both"/>
              <w:rPr>
                <w:b/>
                <w:sz w:val="24"/>
                <w:szCs w:val="24"/>
              </w:rPr>
            </w:pPr>
            <w:r w:rsidRPr="005758EC">
              <w:rPr>
                <w:b/>
                <w:sz w:val="24"/>
                <w:szCs w:val="24"/>
              </w:rPr>
              <w:t>Раздел 2. Нравственные ценности российского народа</w:t>
            </w:r>
          </w:p>
        </w:tc>
        <w:tc>
          <w:tcPr>
            <w:tcW w:w="1499" w:type="dxa"/>
          </w:tcPr>
          <w:p w:rsidR="00620D06" w:rsidRDefault="00620D06" w:rsidP="00620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20D06" w:rsidTr="00620D06">
        <w:tc>
          <w:tcPr>
            <w:tcW w:w="562" w:type="dxa"/>
          </w:tcPr>
          <w:p w:rsidR="00620D06" w:rsidRPr="00620D06" w:rsidRDefault="00620D06" w:rsidP="00620D06">
            <w:pPr>
              <w:pStyle w:val="af3"/>
              <w:numPr>
                <w:ilvl w:val="0"/>
                <w:numId w:val="4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68" w:type="dxa"/>
          </w:tcPr>
          <w:p w:rsidR="00620D06" w:rsidRDefault="00620D06" w:rsidP="005758EC">
            <w:pPr>
              <w:jc w:val="both"/>
              <w:rPr>
                <w:b/>
                <w:sz w:val="24"/>
                <w:szCs w:val="24"/>
              </w:rPr>
            </w:pPr>
            <w:r w:rsidRPr="005758EC">
              <w:rPr>
                <w:b/>
                <w:sz w:val="24"/>
                <w:szCs w:val="24"/>
              </w:rPr>
              <w:t>Раздел 3. Религия и культура</w:t>
            </w:r>
          </w:p>
        </w:tc>
        <w:tc>
          <w:tcPr>
            <w:tcW w:w="1499" w:type="dxa"/>
          </w:tcPr>
          <w:p w:rsidR="00620D06" w:rsidRDefault="00620D06" w:rsidP="00620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20D06" w:rsidTr="00620D06">
        <w:tc>
          <w:tcPr>
            <w:tcW w:w="562" w:type="dxa"/>
          </w:tcPr>
          <w:p w:rsidR="00620D06" w:rsidRPr="00620D06" w:rsidRDefault="00620D06" w:rsidP="00620D06">
            <w:pPr>
              <w:pStyle w:val="af3"/>
              <w:numPr>
                <w:ilvl w:val="0"/>
                <w:numId w:val="4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68" w:type="dxa"/>
          </w:tcPr>
          <w:p w:rsidR="00620D06" w:rsidRDefault="00620D06" w:rsidP="005758EC">
            <w:pPr>
              <w:jc w:val="both"/>
              <w:rPr>
                <w:b/>
                <w:sz w:val="24"/>
                <w:szCs w:val="24"/>
              </w:rPr>
            </w:pPr>
            <w:r w:rsidRPr="005758EC">
              <w:rPr>
                <w:b/>
                <w:sz w:val="24"/>
                <w:szCs w:val="24"/>
              </w:rPr>
              <w:t>Раздел 4. Как сохранить духовные ценности</w:t>
            </w:r>
          </w:p>
        </w:tc>
        <w:tc>
          <w:tcPr>
            <w:tcW w:w="1499" w:type="dxa"/>
          </w:tcPr>
          <w:p w:rsidR="00620D06" w:rsidRDefault="00620D06" w:rsidP="00620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20D06" w:rsidTr="00620D06">
        <w:tc>
          <w:tcPr>
            <w:tcW w:w="562" w:type="dxa"/>
          </w:tcPr>
          <w:p w:rsidR="00620D06" w:rsidRPr="00620D06" w:rsidRDefault="00620D06" w:rsidP="00620D06">
            <w:pPr>
              <w:pStyle w:val="af3"/>
              <w:numPr>
                <w:ilvl w:val="0"/>
                <w:numId w:val="4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68" w:type="dxa"/>
          </w:tcPr>
          <w:p w:rsidR="00620D06" w:rsidRDefault="00620D06" w:rsidP="005758EC">
            <w:pPr>
              <w:jc w:val="both"/>
              <w:rPr>
                <w:b/>
                <w:sz w:val="24"/>
                <w:szCs w:val="24"/>
              </w:rPr>
            </w:pPr>
            <w:r w:rsidRPr="005758EC">
              <w:rPr>
                <w:b/>
                <w:sz w:val="24"/>
                <w:szCs w:val="24"/>
              </w:rPr>
              <w:t>Раздел 5. Твой духовный мир.</w:t>
            </w:r>
          </w:p>
        </w:tc>
        <w:tc>
          <w:tcPr>
            <w:tcW w:w="1499" w:type="dxa"/>
          </w:tcPr>
          <w:p w:rsidR="00620D06" w:rsidRDefault="0000552B" w:rsidP="00620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20D06" w:rsidTr="00620D06">
        <w:tc>
          <w:tcPr>
            <w:tcW w:w="562" w:type="dxa"/>
          </w:tcPr>
          <w:p w:rsidR="00620D06" w:rsidRPr="0000552B" w:rsidRDefault="00620D06" w:rsidP="000055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68" w:type="dxa"/>
          </w:tcPr>
          <w:p w:rsidR="00620D06" w:rsidRDefault="0000552B" w:rsidP="000055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620D06" w:rsidRDefault="0000552B" w:rsidP="00620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620D06" w:rsidRPr="005758EC" w:rsidRDefault="00620D06" w:rsidP="00575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E2" w:rsidRPr="007B23E2" w:rsidRDefault="007B23E2" w:rsidP="00AD1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3E2" w:rsidRPr="007B23E2" w:rsidRDefault="007B23E2" w:rsidP="0011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B23E2" w:rsidRPr="007B23E2" w:rsidSect="00FA4589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1159AE" w:rsidRDefault="001159AE" w:rsidP="00115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9AE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курса ОДНКНР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589" w:rsidRDefault="00FA4589" w:rsidP="00115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589" w:rsidRDefault="00FA4589" w:rsidP="00115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2835"/>
        <w:gridCol w:w="2268"/>
        <w:gridCol w:w="993"/>
        <w:gridCol w:w="850"/>
      </w:tblGrid>
      <w:tr w:rsidR="00AD142E" w:rsidRPr="001159AE" w:rsidTr="00FA4589">
        <w:tc>
          <w:tcPr>
            <w:tcW w:w="708" w:type="dxa"/>
            <w:vMerge w:val="restart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vMerge w:val="restart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AD142E" w:rsidRPr="001159AE" w:rsidRDefault="00AD142E" w:rsidP="00AD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2835" w:type="dxa"/>
            <w:vMerge w:val="restart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gridSpan w:val="2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D142E" w:rsidRPr="001159AE" w:rsidTr="00FA4589">
        <w:tc>
          <w:tcPr>
            <w:tcW w:w="708" w:type="dxa"/>
            <w:vMerge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D142E" w:rsidRPr="001159AE" w:rsidTr="00FA4589">
        <w:trPr>
          <w:gridAfter w:val="3"/>
          <w:wAfter w:w="4111" w:type="dxa"/>
        </w:trPr>
        <w:tc>
          <w:tcPr>
            <w:tcW w:w="708" w:type="dxa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sz w:val="24"/>
                <w:szCs w:val="24"/>
              </w:rPr>
              <w:t>В мире культуры (2 часа)</w:t>
            </w: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Величие многонациональной            российской культуры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Ученые,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усилия разных народов. Многонациональная культура         укрепляла дружбу                         и добрососедство народов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посло</w:t>
            </w: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вицы и поговорки на темы: «Честность», «Доброта», «Справедливость»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В процессе 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нравственности –       часть       культуры общества.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од</w:t>
            </w: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ном из героев былин, сказаний, легенд, эпоса народов России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885848">
        <w:tc>
          <w:tcPr>
            <w:tcW w:w="708" w:type="dxa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Нравственные ценности российского народа</w:t>
            </w:r>
          </w:p>
        </w:tc>
        <w:tc>
          <w:tcPr>
            <w:tcW w:w="4111" w:type="dxa"/>
            <w:gridSpan w:val="3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Древние          предания, священные           книги, пословицы и поговорки разных народов России о      защите      Родины. Примеры    героизма    и патриотизма, представленные           в эпических образах.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Героические страницы истории нашей страны. Подъём патриотических чувств россиян в эпоху </w:t>
            </w:r>
            <w:r w:rsidRPr="00A133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освободительных   войн.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Трудолюбие              как </w:t>
            </w:r>
            <w:r w:rsidRPr="00A133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нравственное    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человека,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 основа трудовой деятельности. Отражение отношения к труду в фольклоре.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значе</w:t>
            </w: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ние пословиц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Буддизм,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, христианство о труде и трудолюбии.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и поговорки народов России о труде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В любую историческую эпоху, у любого народа есть     люди, славные трудовые       дела       и </w:t>
            </w:r>
            <w:r w:rsidRPr="00A133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подвиги которых внесли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вклад       в       развитие культуры общества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Готовить проекты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С давних времен люди с </w:t>
            </w:r>
            <w:r w:rsidRPr="00A133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уважением относились к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природе.   Не   зная   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законов,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они одушевляли предметы и явления    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Ответить на вопрос, сообщение о заповеднике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Семья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–        первая «школа»,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где   ребенок получает               уроки нравственности. Знание истории своей семьи, ее обычаев и традиций – залог       интереса       к </w:t>
            </w:r>
            <w:r w:rsidRPr="00A133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культурным   традициям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российского народа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приме</w:t>
            </w: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ры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УНТ своего народа о нравст</w:t>
            </w: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венных качествах человека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885848">
        <w:tc>
          <w:tcPr>
            <w:tcW w:w="6096" w:type="dxa"/>
            <w:gridSpan w:val="3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Религия и культура</w:t>
            </w:r>
          </w:p>
        </w:tc>
        <w:tc>
          <w:tcPr>
            <w:tcW w:w="4111" w:type="dxa"/>
            <w:gridSpan w:val="3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религии в </w:t>
            </w: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Роль религии в развитии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культуры    человека    и общества. Использование религиозных образов и сюжетов   в   искусстве, литературе.</w:t>
            </w:r>
          </w:p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Религиозные праздники, культовые   сооружения (оживление имеющихся представлений). 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произ</w:t>
            </w: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справедливости,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милосердии, тер</w:t>
            </w: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пимости, зависти, честности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</w:t>
            </w: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наследие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христиан</w:t>
            </w: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ской Руси.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Принятие христианства на Руси. Древняя Русь после               принятия христианства.   Влияние церкви на образование, 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туру             народа. Исторические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личности,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оказавшие влияние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на  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культуры Руси.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царь-колоколе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ислама. Золотой век исламской </w:t>
            </w:r>
            <w:r w:rsidRPr="00A133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культуры. Роль ислама в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развитии           мировой </w:t>
            </w:r>
            <w:r w:rsidRPr="00A133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культуры.      Искусство,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литература,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и архитектура ислама.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Сообщение-презентация об исламе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Возникновение иудаизма.       Тора       и Ветхий                   Завет христианской     Библии (оживление 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иудаизме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</w:t>
            </w: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</w:t>
            </w: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буддизма.   Буддизм   в России.   Народы   Р.Ф., </w:t>
            </w:r>
            <w:r w:rsidRPr="00A133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исповедующие буддизм.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Первый       буддийский храм     в     российской столице.        Культовые сооружения буддистов: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ступа,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пагода. Архитектура буддийских        храмов. Влияние      будд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ийских монастырей и монахов на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развитие культуры. Искусство танка.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буддизме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885848">
        <w:tc>
          <w:tcPr>
            <w:tcW w:w="6096" w:type="dxa"/>
            <w:gridSpan w:val="3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Как сохранить духовные ценности</w:t>
            </w:r>
          </w:p>
        </w:tc>
        <w:tc>
          <w:tcPr>
            <w:tcW w:w="4111" w:type="dxa"/>
            <w:gridSpan w:val="3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Забота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сохранении духовных ценностей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Государство заботится о сохранении     духовной культуры и ее развитии. Взаимная    помощь    и поддержка государства, общественных и религиозных организаций. Восстановление          на территории          России памятников религиозной культуры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Сообщение-презентация о храмах, мечетях, синагогах 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предков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Без        памяти        нет нравственности, совести.     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</w:t>
            </w: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2E" w:rsidRPr="001159AE" w:rsidTr="00FA4589">
        <w:trPr>
          <w:gridAfter w:val="3"/>
          <w:wAfter w:w="4111" w:type="dxa"/>
        </w:trPr>
        <w:tc>
          <w:tcPr>
            <w:tcW w:w="6096" w:type="dxa"/>
            <w:gridSpan w:val="3"/>
          </w:tcPr>
          <w:p w:rsidR="00AD142E" w:rsidRPr="001159AE" w:rsidRDefault="00AD142E" w:rsidP="00AD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 (1 час)</w:t>
            </w:r>
          </w:p>
        </w:tc>
      </w:tr>
      <w:tr w:rsidR="00AD142E" w:rsidRPr="001159AE" w:rsidTr="00FA4589">
        <w:tc>
          <w:tcPr>
            <w:tcW w:w="70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1159AE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</w:p>
        </w:tc>
        <w:tc>
          <w:tcPr>
            <w:tcW w:w="2835" w:type="dxa"/>
          </w:tcPr>
          <w:p w:rsidR="00AD142E" w:rsidRPr="00A1334A" w:rsidRDefault="00AD142E" w:rsidP="00AD14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 xml:space="preserve">Что    составляет    твой </w:t>
            </w:r>
            <w:r w:rsidRPr="00A133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духовный мир. Культура поведения современного </w:t>
            </w:r>
            <w:r w:rsidRPr="00A1334A">
              <w:rPr>
                <w:rFonts w:ascii="Times New Roman" w:hAnsi="Times New Roman" w:cs="Times New Roman"/>
                <w:sz w:val="20"/>
                <w:szCs w:val="20"/>
              </w:rPr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2268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142E" w:rsidRPr="001159AE" w:rsidRDefault="00AD142E" w:rsidP="00AD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9AE" w:rsidRDefault="001159AE" w:rsidP="00115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59AE" w:rsidSect="00FA458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BC" w:rsidRDefault="005E72BC" w:rsidP="0072591F">
      <w:pPr>
        <w:spacing w:after="0" w:line="240" w:lineRule="auto"/>
      </w:pPr>
      <w:r>
        <w:separator/>
      </w:r>
    </w:p>
  </w:endnote>
  <w:endnote w:type="continuationSeparator" w:id="0">
    <w:p w:rsidR="005E72BC" w:rsidRDefault="005E72BC" w:rsidP="0072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BC" w:rsidRDefault="005E72BC" w:rsidP="0072591F">
      <w:pPr>
        <w:spacing w:after="0" w:line="240" w:lineRule="auto"/>
      </w:pPr>
      <w:r>
        <w:separator/>
      </w:r>
    </w:p>
  </w:footnote>
  <w:footnote w:type="continuationSeparator" w:id="0">
    <w:p w:rsidR="005E72BC" w:rsidRDefault="005E72BC" w:rsidP="00725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925CC6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2432B4"/>
    <w:multiLevelType w:val="hybridMultilevel"/>
    <w:tmpl w:val="E562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822"/>
    <w:multiLevelType w:val="hybridMultilevel"/>
    <w:tmpl w:val="DB804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82A56"/>
    <w:multiLevelType w:val="hybridMultilevel"/>
    <w:tmpl w:val="C9C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6067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44D36"/>
    <w:multiLevelType w:val="hybridMultilevel"/>
    <w:tmpl w:val="ABE02E96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670EE"/>
    <w:multiLevelType w:val="hybridMultilevel"/>
    <w:tmpl w:val="A9BE84AC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6" w15:restartNumberingAfterBreak="0">
    <w:nsid w:val="35FC3C30"/>
    <w:multiLevelType w:val="hybridMultilevel"/>
    <w:tmpl w:val="6424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27EF"/>
    <w:multiLevelType w:val="hybridMultilevel"/>
    <w:tmpl w:val="0A744A6A"/>
    <w:lvl w:ilvl="0" w:tplc="56D241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8" w15:restartNumberingAfterBreak="0">
    <w:nsid w:val="371A1F47"/>
    <w:multiLevelType w:val="hybridMultilevel"/>
    <w:tmpl w:val="4AE8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C13FB"/>
    <w:multiLevelType w:val="hybridMultilevel"/>
    <w:tmpl w:val="8974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31FCF"/>
    <w:multiLevelType w:val="hybridMultilevel"/>
    <w:tmpl w:val="02A2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96931"/>
    <w:multiLevelType w:val="hybridMultilevel"/>
    <w:tmpl w:val="78CA7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01214"/>
    <w:multiLevelType w:val="singleLevel"/>
    <w:tmpl w:val="8754353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043597E"/>
    <w:multiLevelType w:val="hybridMultilevel"/>
    <w:tmpl w:val="827C4F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8" w15:restartNumberingAfterBreak="0">
    <w:nsid w:val="50813D08"/>
    <w:multiLevelType w:val="hybridMultilevel"/>
    <w:tmpl w:val="4468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B1C16"/>
    <w:multiLevelType w:val="hybridMultilevel"/>
    <w:tmpl w:val="DB804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339C6"/>
    <w:multiLevelType w:val="hybridMultilevel"/>
    <w:tmpl w:val="3F2A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466EA"/>
    <w:multiLevelType w:val="hybridMultilevel"/>
    <w:tmpl w:val="BD44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E5F4C"/>
    <w:multiLevelType w:val="hybridMultilevel"/>
    <w:tmpl w:val="0330CA70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F655B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CF70E94"/>
    <w:multiLevelType w:val="hybridMultilevel"/>
    <w:tmpl w:val="FCF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5679B"/>
    <w:multiLevelType w:val="hybridMultilevel"/>
    <w:tmpl w:val="DC8ED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261D7"/>
    <w:multiLevelType w:val="hybridMultilevel"/>
    <w:tmpl w:val="5DAE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1592ED8"/>
    <w:multiLevelType w:val="hybridMultilevel"/>
    <w:tmpl w:val="5B4ABA7E"/>
    <w:lvl w:ilvl="0" w:tplc="ADC26E2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13"/>
  </w:num>
  <w:num w:numId="5">
    <w:abstractNumId w:val="32"/>
  </w:num>
  <w:num w:numId="6">
    <w:abstractNumId w:val="18"/>
  </w:num>
  <w:num w:numId="7">
    <w:abstractNumId w:val="20"/>
  </w:num>
  <w:num w:numId="8">
    <w:abstractNumId w:val="19"/>
  </w:num>
  <w:num w:numId="9">
    <w:abstractNumId w:val="30"/>
  </w:num>
  <w:num w:numId="10">
    <w:abstractNumId w:val="8"/>
  </w:num>
  <w:num w:numId="11">
    <w:abstractNumId w:val="12"/>
  </w:num>
  <w:num w:numId="12">
    <w:abstractNumId w:val="16"/>
  </w:num>
  <w:num w:numId="13">
    <w:abstractNumId w:val="40"/>
  </w:num>
  <w:num w:numId="14">
    <w:abstractNumId w:val="27"/>
  </w:num>
  <w:num w:numId="15">
    <w:abstractNumId w:val="23"/>
  </w:num>
  <w:num w:numId="16">
    <w:abstractNumId w:val="4"/>
  </w:num>
  <w:num w:numId="17">
    <w:abstractNumId w:val="15"/>
  </w:num>
  <w:num w:numId="18">
    <w:abstractNumId w:val="25"/>
  </w:num>
  <w:num w:numId="19">
    <w:abstractNumId w:val="24"/>
  </w:num>
  <w:num w:numId="20">
    <w:abstractNumId w:val="1"/>
  </w:num>
  <w:num w:numId="21">
    <w:abstractNumId w:val="21"/>
  </w:num>
  <w:num w:numId="22">
    <w:abstractNumId w:val="7"/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4"/>
  </w:num>
  <w:num w:numId="27">
    <w:abstractNumId w:val="43"/>
  </w:num>
  <w:num w:numId="28">
    <w:abstractNumId w:val="3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"/>
  </w:num>
  <w:num w:numId="32">
    <w:abstractNumId w:val="2"/>
  </w:num>
  <w:num w:numId="33">
    <w:abstractNumId w:val="41"/>
  </w:num>
  <w:num w:numId="34">
    <w:abstractNumId w:val="26"/>
  </w:num>
  <w:num w:numId="35">
    <w:abstractNumId w:val="28"/>
  </w:num>
  <w:num w:numId="36">
    <w:abstractNumId w:val="38"/>
  </w:num>
  <w:num w:numId="37">
    <w:abstractNumId w:val="42"/>
  </w:num>
  <w:num w:numId="38">
    <w:abstractNumId w:val="36"/>
  </w:num>
  <w:num w:numId="39">
    <w:abstractNumId w:val="39"/>
  </w:num>
  <w:num w:numId="40">
    <w:abstractNumId w:val="11"/>
  </w:num>
  <w:num w:numId="41">
    <w:abstractNumId w:val="3"/>
  </w:num>
  <w:num w:numId="42">
    <w:abstractNumId w:val="6"/>
  </w:num>
  <w:num w:numId="43">
    <w:abstractNumId w:val="22"/>
  </w:num>
  <w:num w:numId="44">
    <w:abstractNumId w:val="37"/>
  </w:num>
  <w:num w:numId="45">
    <w:abstractNumId w:val="34"/>
  </w:num>
  <w:num w:numId="46">
    <w:abstractNumId w:val="9"/>
  </w:num>
  <w:num w:numId="47">
    <w:abstractNumId w:val="2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86"/>
    <w:rsid w:val="0000552B"/>
    <w:rsid w:val="00025740"/>
    <w:rsid w:val="00075DB0"/>
    <w:rsid w:val="000A4813"/>
    <w:rsid w:val="000F454C"/>
    <w:rsid w:val="000F719B"/>
    <w:rsid w:val="001159AE"/>
    <w:rsid w:val="00157317"/>
    <w:rsid w:val="001803BA"/>
    <w:rsid w:val="0019158B"/>
    <w:rsid w:val="001A1C86"/>
    <w:rsid w:val="001B57B0"/>
    <w:rsid w:val="001D30EF"/>
    <w:rsid w:val="002340B6"/>
    <w:rsid w:val="00255399"/>
    <w:rsid w:val="0029417D"/>
    <w:rsid w:val="002A1832"/>
    <w:rsid w:val="002C4A86"/>
    <w:rsid w:val="002D4E3D"/>
    <w:rsid w:val="00330DF6"/>
    <w:rsid w:val="003639A5"/>
    <w:rsid w:val="00367102"/>
    <w:rsid w:val="00390628"/>
    <w:rsid w:val="003B458D"/>
    <w:rsid w:val="004708F4"/>
    <w:rsid w:val="004D5B0D"/>
    <w:rsid w:val="004F05F2"/>
    <w:rsid w:val="00520C2E"/>
    <w:rsid w:val="00561E78"/>
    <w:rsid w:val="005758EC"/>
    <w:rsid w:val="005D4461"/>
    <w:rsid w:val="005E72BC"/>
    <w:rsid w:val="005F21F9"/>
    <w:rsid w:val="00620D06"/>
    <w:rsid w:val="00693D9E"/>
    <w:rsid w:val="0072591F"/>
    <w:rsid w:val="00745C14"/>
    <w:rsid w:val="007623FC"/>
    <w:rsid w:val="00797F4E"/>
    <w:rsid w:val="007B23E2"/>
    <w:rsid w:val="007C3F07"/>
    <w:rsid w:val="008065E0"/>
    <w:rsid w:val="00830BAA"/>
    <w:rsid w:val="00885848"/>
    <w:rsid w:val="00894D9F"/>
    <w:rsid w:val="008B70DF"/>
    <w:rsid w:val="008C7F52"/>
    <w:rsid w:val="008F783B"/>
    <w:rsid w:val="009962ED"/>
    <w:rsid w:val="009B3602"/>
    <w:rsid w:val="009C50B4"/>
    <w:rsid w:val="009D5086"/>
    <w:rsid w:val="00A019E1"/>
    <w:rsid w:val="00A1334A"/>
    <w:rsid w:val="00A2172F"/>
    <w:rsid w:val="00A439E3"/>
    <w:rsid w:val="00A4628A"/>
    <w:rsid w:val="00A64714"/>
    <w:rsid w:val="00AB1E7A"/>
    <w:rsid w:val="00AD142E"/>
    <w:rsid w:val="00AE17D7"/>
    <w:rsid w:val="00B06DE2"/>
    <w:rsid w:val="00B125F2"/>
    <w:rsid w:val="00B36A96"/>
    <w:rsid w:val="00B578E7"/>
    <w:rsid w:val="00B73E94"/>
    <w:rsid w:val="00C27F82"/>
    <w:rsid w:val="00CD56F3"/>
    <w:rsid w:val="00D747E6"/>
    <w:rsid w:val="00DB7681"/>
    <w:rsid w:val="00DC2C9E"/>
    <w:rsid w:val="00DE1CFC"/>
    <w:rsid w:val="00E23171"/>
    <w:rsid w:val="00E32558"/>
    <w:rsid w:val="00FA4589"/>
    <w:rsid w:val="00FA5732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A8A37"/>
  <w15:chartTrackingRefBased/>
  <w15:docId w15:val="{8736DDAC-5ACE-4041-A859-7EE81705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8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578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78E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B578E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8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7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78E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B578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578E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B5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57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7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78E7"/>
  </w:style>
  <w:style w:type="paragraph" w:styleId="21">
    <w:name w:val="Body Text 2"/>
    <w:basedOn w:val="a"/>
    <w:link w:val="22"/>
    <w:rsid w:val="00B578E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578E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8">
    <w:name w:val="footnote reference"/>
    <w:semiHidden/>
    <w:rsid w:val="00B578E7"/>
    <w:rPr>
      <w:vertAlign w:val="superscript"/>
    </w:rPr>
  </w:style>
  <w:style w:type="paragraph" w:styleId="a9">
    <w:name w:val="footnote text"/>
    <w:basedOn w:val="a"/>
    <w:link w:val="aa"/>
    <w:semiHidden/>
    <w:rsid w:val="00B578E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57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B578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578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B578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rsid w:val="00B578E7"/>
    <w:rPr>
      <w:color w:val="0000FF"/>
      <w:u w:val="single"/>
    </w:rPr>
  </w:style>
  <w:style w:type="paragraph" w:customStyle="1" w:styleId="Default">
    <w:name w:val="Default"/>
    <w:rsid w:val="00B57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B578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0">
    <w:name w:val="Заголовок Знак"/>
    <w:basedOn w:val="a0"/>
    <w:link w:val="af"/>
    <w:rsid w:val="00B578E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78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78E7"/>
    <w:rPr>
      <w:b/>
      <w:bCs/>
    </w:rPr>
  </w:style>
  <w:style w:type="numbering" w:customStyle="1" w:styleId="11">
    <w:name w:val="Нет списка1"/>
    <w:next w:val="a2"/>
    <w:semiHidden/>
    <w:unhideWhenUsed/>
    <w:rsid w:val="00B578E7"/>
  </w:style>
  <w:style w:type="paragraph" w:styleId="af1">
    <w:name w:val="header"/>
    <w:basedOn w:val="a"/>
    <w:link w:val="af2"/>
    <w:uiPriority w:val="99"/>
    <w:unhideWhenUsed/>
    <w:rsid w:val="0072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2591F"/>
  </w:style>
  <w:style w:type="paragraph" w:styleId="af3">
    <w:name w:val="List Paragraph"/>
    <w:basedOn w:val="a"/>
    <w:uiPriority w:val="34"/>
    <w:qFormat/>
    <w:rsid w:val="00620D06"/>
    <w:pPr>
      <w:ind w:left="720"/>
      <w:contextualSpacing/>
    </w:pPr>
  </w:style>
  <w:style w:type="paragraph" w:customStyle="1" w:styleId="c15">
    <w:name w:val="c15"/>
    <w:basedOn w:val="a"/>
    <w:rsid w:val="007B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B23E2"/>
  </w:style>
  <w:style w:type="paragraph" w:styleId="af4">
    <w:name w:val="Balloon Text"/>
    <w:basedOn w:val="a"/>
    <w:link w:val="af5"/>
    <w:uiPriority w:val="99"/>
    <w:semiHidden/>
    <w:unhideWhenUsed/>
    <w:rsid w:val="0083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Пух</dc:creator>
  <cp:keywords/>
  <dc:description/>
  <cp:lastModifiedBy>Анастасия Пух</cp:lastModifiedBy>
  <cp:revision>34</cp:revision>
  <cp:lastPrinted>2018-09-17T13:45:00Z</cp:lastPrinted>
  <dcterms:created xsi:type="dcterms:W3CDTF">2015-07-25T15:56:00Z</dcterms:created>
  <dcterms:modified xsi:type="dcterms:W3CDTF">2018-09-18T23:33:00Z</dcterms:modified>
</cp:coreProperties>
</file>