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98" w:rsidRPr="00025740" w:rsidRDefault="00351498" w:rsidP="00351498">
      <w:pPr>
        <w:spacing w:after="0" w:line="240" w:lineRule="auto"/>
        <w:jc w:val="center"/>
        <w:rPr>
          <w:rFonts w:ascii="Times New Roman" w:hAnsi="Times New Roman"/>
          <w:b/>
          <w:sz w:val="24"/>
          <w:szCs w:val="24"/>
          <w:lang w:eastAsia="ru-RU"/>
        </w:rPr>
      </w:pPr>
      <w:r w:rsidRPr="00025740">
        <w:rPr>
          <w:rFonts w:ascii="Times New Roman" w:hAnsi="Times New Roman"/>
          <w:b/>
          <w:sz w:val="24"/>
          <w:szCs w:val="24"/>
          <w:lang w:eastAsia="ru-RU"/>
        </w:rPr>
        <w:t>Муниципальное казенное общеобразовательное учреждение</w:t>
      </w:r>
    </w:p>
    <w:p w:rsidR="00351498" w:rsidRPr="00025740" w:rsidRDefault="00351498" w:rsidP="00351498">
      <w:pPr>
        <w:spacing w:after="0" w:line="240" w:lineRule="auto"/>
        <w:jc w:val="center"/>
        <w:rPr>
          <w:rFonts w:ascii="Times New Roman" w:hAnsi="Times New Roman"/>
          <w:b/>
          <w:sz w:val="24"/>
          <w:szCs w:val="24"/>
          <w:lang w:eastAsia="ru-RU"/>
        </w:rPr>
      </w:pPr>
      <w:r w:rsidRPr="00025740">
        <w:rPr>
          <w:rFonts w:ascii="Times New Roman" w:hAnsi="Times New Roman"/>
          <w:b/>
          <w:sz w:val="24"/>
          <w:szCs w:val="24"/>
          <w:lang w:eastAsia="ru-RU"/>
        </w:rPr>
        <w:t>«Средняя общеобразовательная школа имени И. А. Пришкольника села Валдгейм»</w:t>
      </w:r>
    </w:p>
    <w:p w:rsidR="00351498" w:rsidRPr="00025740" w:rsidRDefault="00351498" w:rsidP="00351498">
      <w:pPr>
        <w:spacing w:after="0" w:line="240" w:lineRule="auto"/>
        <w:rPr>
          <w:rFonts w:ascii="Times New Roman" w:hAnsi="Times New Roman"/>
          <w:b/>
          <w:sz w:val="24"/>
          <w:szCs w:val="24"/>
          <w:lang w:eastAsia="ru-RU"/>
        </w:rPr>
      </w:pPr>
    </w:p>
    <w:p w:rsidR="00351498" w:rsidRPr="00025740" w:rsidRDefault="00351498" w:rsidP="00351498">
      <w:pPr>
        <w:spacing w:after="0" w:line="240" w:lineRule="auto"/>
        <w:rPr>
          <w:rFonts w:ascii="Times New Roman" w:hAnsi="Times New Roman"/>
          <w:b/>
          <w:sz w:val="24"/>
          <w:szCs w:val="24"/>
          <w:lang w:eastAsia="ru-RU"/>
        </w:rPr>
      </w:pPr>
    </w:p>
    <w:p w:rsidR="00351498" w:rsidRPr="00025740" w:rsidRDefault="00351498" w:rsidP="00351498">
      <w:pPr>
        <w:spacing w:after="0" w:line="240" w:lineRule="auto"/>
        <w:rPr>
          <w:rFonts w:ascii="Times New Roman" w:hAnsi="Times New Roman"/>
          <w:b/>
          <w:sz w:val="24"/>
          <w:szCs w:val="24"/>
          <w:lang w:eastAsia="ru-RU"/>
        </w:rPr>
      </w:pPr>
      <w:r w:rsidRPr="00025740">
        <w:rPr>
          <w:rFonts w:ascii="Times New Roman" w:hAnsi="Times New Roman"/>
          <w:b/>
          <w:sz w:val="24"/>
          <w:szCs w:val="24"/>
          <w:lang w:eastAsia="ru-RU"/>
        </w:rPr>
        <w:t>«Рассмотрено»                                 «Согласовано»                                      «Утверждено»</w:t>
      </w:r>
    </w:p>
    <w:p w:rsidR="00351498" w:rsidRPr="00025740" w:rsidRDefault="00351498" w:rsidP="00351498">
      <w:pPr>
        <w:spacing w:after="0" w:line="240" w:lineRule="auto"/>
        <w:jc w:val="both"/>
        <w:rPr>
          <w:rFonts w:ascii="Times New Roman" w:hAnsi="Times New Roman"/>
          <w:b/>
          <w:sz w:val="24"/>
          <w:szCs w:val="24"/>
          <w:lang w:eastAsia="ru-RU"/>
        </w:rPr>
      </w:pPr>
      <w:r w:rsidRPr="00025740">
        <w:rPr>
          <w:rFonts w:ascii="Times New Roman" w:hAnsi="Times New Roman"/>
          <w:b/>
          <w:sz w:val="24"/>
          <w:szCs w:val="24"/>
          <w:lang w:eastAsia="ru-RU"/>
        </w:rPr>
        <w:t>Руководитель ШМО                      Заместитель директора                        Директор</w:t>
      </w:r>
    </w:p>
    <w:p w:rsidR="00351498" w:rsidRPr="00025740" w:rsidRDefault="00351498" w:rsidP="00351498">
      <w:pPr>
        <w:spacing w:after="0" w:line="240" w:lineRule="auto"/>
        <w:jc w:val="both"/>
        <w:rPr>
          <w:rFonts w:ascii="Times New Roman" w:hAnsi="Times New Roman"/>
          <w:b/>
          <w:sz w:val="24"/>
          <w:szCs w:val="24"/>
          <w:lang w:eastAsia="ru-RU"/>
        </w:rPr>
      </w:pPr>
      <w:r w:rsidRPr="00025740">
        <w:rPr>
          <w:rFonts w:ascii="Times New Roman" w:hAnsi="Times New Roman"/>
          <w:b/>
          <w:sz w:val="24"/>
          <w:szCs w:val="24"/>
          <w:lang w:eastAsia="ru-RU"/>
        </w:rPr>
        <w:t xml:space="preserve">                                                            по УВР                                                                </w:t>
      </w:r>
    </w:p>
    <w:p w:rsidR="00351498" w:rsidRPr="00025740" w:rsidRDefault="002D62E6" w:rsidP="00351498">
      <w:pPr>
        <w:tabs>
          <w:tab w:val="left" w:pos="3945"/>
          <w:tab w:val="center" w:pos="5078"/>
        </w:tabs>
        <w:spacing w:after="0" w:line="240" w:lineRule="auto"/>
        <w:jc w:val="both"/>
        <w:rPr>
          <w:rFonts w:ascii="Times New Roman" w:hAnsi="Times New Roman"/>
          <w:b/>
          <w:sz w:val="24"/>
          <w:szCs w:val="24"/>
          <w:lang w:eastAsia="ru-RU"/>
        </w:rPr>
      </w:pPr>
      <w:r>
        <w:rPr>
          <w:noProof/>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91439</wp:posOffset>
                </wp:positionV>
                <wp:extent cx="1257300" cy="0"/>
                <wp:effectExtent l="0" t="0" r="19050" b="19050"/>
                <wp:wrapNone/>
                <wp:docPr id="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FC7C9C"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2pt" to="9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"/>
            </w:pict>
          </mc:Fallback>
        </mc:AlternateContent>
      </w:r>
      <w:r>
        <w:rPr>
          <w:noProof/>
          <w:lang w:eastAsia="ru-RU"/>
        </w:rPr>
        <mc:AlternateContent>
          <mc:Choice Requires="wps">
            <w:drawing>
              <wp:anchor distT="4294967293" distB="4294967293" distL="114300" distR="114300" simplePos="0" relativeHeight="251661312" behindDoc="0" locked="0" layoutInCell="1" allowOverlap="1">
                <wp:simplePos x="0" y="0"/>
                <wp:positionH relativeFrom="column">
                  <wp:posOffset>4800600</wp:posOffset>
                </wp:positionH>
                <wp:positionV relativeFrom="paragraph">
                  <wp:posOffset>91439</wp:posOffset>
                </wp:positionV>
                <wp:extent cx="1257300" cy="0"/>
                <wp:effectExtent l="0" t="0" r="19050" b="1905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ED7DAE" id="Прямая соединительная линия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8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0gTgIAAFg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"/>
            </w:pict>
          </mc:Fallback>
        </mc:AlternateContent>
      </w:r>
    </w:p>
    <w:p w:rsidR="00351498" w:rsidRPr="00025740" w:rsidRDefault="002D62E6" w:rsidP="00351498">
      <w:pPr>
        <w:spacing w:after="0" w:line="240" w:lineRule="auto"/>
        <w:jc w:val="both"/>
        <w:rPr>
          <w:rFonts w:ascii="Times New Roman" w:hAnsi="Times New Roman"/>
          <w:b/>
          <w:sz w:val="24"/>
          <w:szCs w:val="24"/>
          <w:lang w:eastAsia="ru-RU"/>
        </w:rPr>
      </w:pPr>
      <w:r>
        <w:rPr>
          <w:noProof/>
          <w:lang w:eastAsia="ru-RU"/>
        </w:rPr>
        <mc:AlternateContent>
          <mc:Choice Requires="wps">
            <w:drawing>
              <wp:anchor distT="4294967293" distB="4294967293" distL="114300" distR="114300" simplePos="0" relativeHeight="251660288" behindDoc="0" locked="0" layoutInCell="1" allowOverlap="1">
                <wp:simplePos x="0" y="0"/>
                <wp:positionH relativeFrom="column">
                  <wp:posOffset>2514600</wp:posOffset>
                </wp:positionH>
                <wp:positionV relativeFrom="paragraph">
                  <wp:posOffset>30479</wp:posOffset>
                </wp:positionV>
                <wp:extent cx="1257300" cy="0"/>
                <wp:effectExtent l="0" t="0" r="19050" b="1905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D3EA36" id="Прямая соединительная линия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2.4pt" to="2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"/>
            </w:pict>
          </mc:Fallback>
        </mc:AlternateContent>
      </w:r>
      <w:r w:rsidR="00351498" w:rsidRPr="00025740">
        <w:rPr>
          <w:rFonts w:ascii="Times New Roman" w:hAnsi="Times New Roman"/>
          <w:b/>
          <w:sz w:val="24"/>
          <w:szCs w:val="24"/>
          <w:lang w:eastAsia="ru-RU"/>
        </w:rPr>
        <w:t xml:space="preserve">Протокол №                                                                                                       приказ № </w:t>
      </w:r>
    </w:p>
    <w:p w:rsidR="00351498" w:rsidRPr="00025740" w:rsidRDefault="00351498" w:rsidP="00351498">
      <w:pPr>
        <w:spacing w:after="0" w:line="240" w:lineRule="auto"/>
        <w:jc w:val="both"/>
        <w:rPr>
          <w:rFonts w:ascii="Times New Roman" w:hAnsi="Times New Roman"/>
          <w:b/>
          <w:sz w:val="24"/>
          <w:szCs w:val="24"/>
          <w:lang w:eastAsia="ru-RU"/>
        </w:rPr>
      </w:pPr>
      <w:r w:rsidRPr="00025740">
        <w:rPr>
          <w:rFonts w:ascii="Times New Roman" w:hAnsi="Times New Roman"/>
          <w:b/>
          <w:sz w:val="24"/>
          <w:szCs w:val="24"/>
          <w:lang w:eastAsia="ru-RU"/>
        </w:rPr>
        <w:t xml:space="preserve">от «     »                  г.                         от «     »                  г.                              от «    »               </w:t>
      </w:r>
      <w:proofErr w:type="gramStart"/>
      <w:r w:rsidRPr="00025740">
        <w:rPr>
          <w:rFonts w:ascii="Times New Roman" w:hAnsi="Times New Roman"/>
          <w:b/>
          <w:sz w:val="24"/>
          <w:szCs w:val="24"/>
          <w:lang w:eastAsia="ru-RU"/>
        </w:rPr>
        <w:t>г</w:t>
      </w:r>
      <w:proofErr w:type="gramEnd"/>
      <w:r w:rsidRPr="00025740">
        <w:rPr>
          <w:rFonts w:ascii="Times New Roman" w:hAnsi="Times New Roman"/>
          <w:b/>
          <w:sz w:val="24"/>
          <w:szCs w:val="24"/>
          <w:lang w:eastAsia="ru-RU"/>
        </w:rPr>
        <w:t>.</w:t>
      </w:r>
    </w:p>
    <w:p w:rsidR="00351498" w:rsidRPr="00025740" w:rsidRDefault="00351498" w:rsidP="00351498">
      <w:pPr>
        <w:spacing w:after="0" w:line="240" w:lineRule="auto"/>
        <w:jc w:val="both"/>
        <w:rPr>
          <w:rFonts w:ascii="Times New Roman" w:hAnsi="Times New Roman"/>
          <w:b/>
          <w:sz w:val="24"/>
          <w:szCs w:val="24"/>
          <w:lang w:eastAsia="ru-RU"/>
        </w:rPr>
      </w:pPr>
      <w:r w:rsidRPr="00025740">
        <w:rPr>
          <w:rFonts w:ascii="Times New Roman" w:hAnsi="Times New Roman"/>
          <w:b/>
          <w:sz w:val="24"/>
          <w:szCs w:val="24"/>
          <w:lang w:eastAsia="ru-RU"/>
        </w:rPr>
        <w:t xml:space="preserve">  </w:t>
      </w:r>
    </w:p>
    <w:p w:rsidR="00351498" w:rsidRPr="00025740" w:rsidRDefault="00351498" w:rsidP="00351498">
      <w:pPr>
        <w:spacing w:after="0" w:line="240" w:lineRule="auto"/>
        <w:jc w:val="both"/>
        <w:rPr>
          <w:rFonts w:ascii="Times New Roman" w:hAnsi="Times New Roman"/>
          <w:b/>
          <w:sz w:val="24"/>
          <w:szCs w:val="24"/>
          <w:lang w:eastAsia="ru-RU"/>
        </w:rPr>
      </w:pPr>
    </w:p>
    <w:p w:rsidR="00351498" w:rsidRPr="00025740" w:rsidRDefault="00351498" w:rsidP="00351498">
      <w:pPr>
        <w:spacing w:before="240" w:after="240" w:line="240" w:lineRule="auto"/>
        <w:jc w:val="both"/>
        <w:rPr>
          <w:rFonts w:ascii="Times New Roman" w:hAnsi="Times New Roman"/>
          <w:b/>
          <w:color w:val="333333"/>
          <w:sz w:val="24"/>
          <w:szCs w:val="24"/>
          <w:lang w:eastAsia="ru-RU"/>
        </w:rPr>
      </w:pPr>
    </w:p>
    <w:p w:rsidR="00351498" w:rsidRPr="00025740" w:rsidRDefault="00351498" w:rsidP="00351498">
      <w:pPr>
        <w:spacing w:before="240" w:after="240" w:line="240" w:lineRule="auto"/>
        <w:jc w:val="both"/>
        <w:rPr>
          <w:rFonts w:ascii="Times New Roman" w:hAnsi="Times New Roman"/>
          <w:b/>
          <w:color w:val="333333"/>
          <w:sz w:val="24"/>
          <w:szCs w:val="24"/>
          <w:lang w:eastAsia="ru-RU"/>
        </w:rPr>
      </w:pPr>
    </w:p>
    <w:p w:rsidR="00351498" w:rsidRPr="00025740" w:rsidRDefault="00351498" w:rsidP="00351498">
      <w:pPr>
        <w:spacing w:before="240" w:after="240" w:line="240" w:lineRule="auto"/>
        <w:jc w:val="both"/>
        <w:rPr>
          <w:rFonts w:ascii="Times New Roman" w:hAnsi="Times New Roman"/>
          <w:b/>
          <w:color w:val="333333"/>
          <w:sz w:val="24"/>
          <w:szCs w:val="24"/>
          <w:lang w:eastAsia="ru-RU"/>
        </w:rPr>
      </w:pPr>
    </w:p>
    <w:p w:rsidR="00351498" w:rsidRPr="00025740" w:rsidRDefault="00351498" w:rsidP="00351498">
      <w:pPr>
        <w:spacing w:before="240" w:after="240" w:line="240" w:lineRule="auto"/>
        <w:jc w:val="center"/>
        <w:rPr>
          <w:rFonts w:ascii="Times New Roman" w:hAnsi="Times New Roman"/>
          <w:b/>
          <w:sz w:val="36"/>
          <w:szCs w:val="36"/>
          <w:lang w:eastAsia="ru-RU"/>
        </w:rPr>
      </w:pPr>
      <w:r w:rsidRPr="00025740">
        <w:rPr>
          <w:rFonts w:ascii="Times New Roman" w:hAnsi="Times New Roman"/>
          <w:b/>
          <w:sz w:val="36"/>
          <w:szCs w:val="36"/>
          <w:lang w:eastAsia="ru-RU"/>
        </w:rPr>
        <w:t>Рабочая программа</w:t>
      </w:r>
    </w:p>
    <w:p w:rsidR="00B71F92" w:rsidRDefault="00351498" w:rsidP="00351498">
      <w:pPr>
        <w:spacing w:before="240" w:after="240" w:line="240" w:lineRule="auto"/>
        <w:jc w:val="center"/>
        <w:rPr>
          <w:rFonts w:ascii="Times New Roman" w:hAnsi="Times New Roman"/>
          <w:b/>
          <w:sz w:val="36"/>
          <w:szCs w:val="36"/>
          <w:lang w:eastAsia="ru-RU"/>
        </w:rPr>
      </w:pPr>
      <w:r w:rsidRPr="00025740">
        <w:rPr>
          <w:rFonts w:ascii="Times New Roman" w:hAnsi="Times New Roman"/>
          <w:b/>
          <w:sz w:val="36"/>
          <w:szCs w:val="36"/>
          <w:lang w:eastAsia="ru-RU"/>
        </w:rPr>
        <w:t xml:space="preserve">учебного </w:t>
      </w:r>
      <w:r w:rsidR="00B71F92">
        <w:rPr>
          <w:rFonts w:ascii="Times New Roman" w:hAnsi="Times New Roman"/>
          <w:b/>
          <w:sz w:val="36"/>
          <w:szCs w:val="36"/>
          <w:lang w:eastAsia="ru-RU"/>
        </w:rPr>
        <w:t>предмета</w:t>
      </w:r>
    </w:p>
    <w:p w:rsidR="00351498" w:rsidRPr="00025740" w:rsidRDefault="00351498" w:rsidP="00351498">
      <w:pPr>
        <w:spacing w:before="240" w:after="240" w:line="240" w:lineRule="auto"/>
        <w:jc w:val="center"/>
        <w:rPr>
          <w:rFonts w:ascii="Times New Roman" w:hAnsi="Times New Roman"/>
          <w:b/>
          <w:sz w:val="36"/>
          <w:szCs w:val="36"/>
          <w:lang w:eastAsia="ru-RU"/>
        </w:rPr>
      </w:pPr>
      <w:r w:rsidRPr="00025740">
        <w:rPr>
          <w:rFonts w:ascii="Times New Roman" w:hAnsi="Times New Roman"/>
          <w:b/>
          <w:sz w:val="36"/>
          <w:szCs w:val="36"/>
          <w:lang w:eastAsia="ru-RU"/>
        </w:rPr>
        <w:t xml:space="preserve"> «</w:t>
      </w:r>
      <w:r>
        <w:rPr>
          <w:rFonts w:ascii="Times New Roman" w:hAnsi="Times New Roman"/>
          <w:b/>
          <w:sz w:val="36"/>
          <w:szCs w:val="36"/>
          <w:lang w:eastAsia="ru-RU"/>
        </w:rPr>
        <w:t>История</w:t>
      </w:r>
      <w:r w:rsidRPr="00025740">
        <w:rPr>
          <w:rFonts w:ascii="Times New Roman" w:hAnsi="Times New Roman"/>
          <w:b/>
          <w:sz w:val="36"/>
          <w:szCs w:val="36"/>
          <w:lang w:eastAsia="ru-RU"/>
        </w:rPr>
        <w:t>»</w:t>
      </w:r>
    </w:p>
    <w:p w:rsidR="00351498" w:rsidRPr="00025740" w:rsidRDefault="00351498" w:rsidP="00351498">
      <w:pPr>
        <w:spacing w:before="240" w:after="240" w:line="240" w:lineRule="auto"/>
        <w:jc w:val="center"/>
        <w:rPr>
          <w:rFonts w:ascii="Times New Roman" w:hAnsi="Times New Roman"/>
          <w:b/>
          <w:sz w:val="28"/>
          <w:szCs w:val="28"/>
          <w:lang w:eastAsia="ru-RU"/>
        </w:rPr>
      </w:pPr>
      <w:r w:rsidRPr="00025740">
        <w:rPr>
          <w:rFonts w:ascii="Times New Roman" w:hAnsi="Times New Roman"/>
          <w:b/>
          <w:sz w:val="28"/>
          <w:szCs w:val="28"/>
          <w:lang w:eastAsia="ru-RU"/>
        </w:rPr>
        <w:t xml:space="preserve">для </w:t>
      </w:r>
      <w:r>
        <w:rPr>
          <w:rFonts w:ascii="Times New Roman" w:hAnsi="Times New Roman"/>
          <w:b/>
          <w:sz w:val="28"/>
          <w:szCs w:val="28"/>
          <w:lang w:eastAsia="ru-RU"/>
        </w:rPr>
        <w:t>9</w:t>
      </w:r>
      <w:r w:rsidRPr="00025740">
        <w:rPr>
          <w:rFonts w:ascii="Times New Roman" w:hAnsi="Times New Roman"/>
          <w:b/>
          <w:sz w:val="28"/>
          <w:szCs w:val="28"/>
          <w:lang w:eastAsia="ru-RU"/>
        </w:rPr>
        <w:t xml:space="preserve"> класса</w:t>
      </w:r>
    </w:p>
    <w:p w:rsidR="00351498" w:rsidRPr="00025740" w:rsidRDefault="00351498" w:rsidP="00351498">
      <w:pPr>
        <w:spacing w:before="240" w:after="240" w:line="240" w:lineRule="auto"/>
        <w:jc w:val="center"/>
        <w:rPr>
          <w:rFonts w:ascii="Times New Roman" w:hAnsi="Times New Roman"/>
          <w:b/>
          <w:sz w:val="24"/>
          <w:szCs w:val="24"/>
          <w:lang w:eastAsia="ru-RU"/>
        </w:rPr>
      </w:pPr>
    </w:p>
    <w:p w:rsidR="00351498" w:rsidRPr="00025740" w:rsidRDefault="00351498" w:rsidP="00351498">
      <w:pPr>
        <w:spacing w:before="240" w:after="240" w:line="240" w:lineRule="auto"/>
        <w:jc w:val="both"/>
        <w:rPr>
          <w:rFonts w:ascii="Times New Roman" w:hAnsi="Times New Roman"/>
          <w:b/>
          <w:color w:val="333333"/>
          <w:sz w:val="24"/>
          <w:szCs w:val="24"/>
          <w:lang w:eastAsia="ru-RU"/>
        </w:rPr>
      </w:pPr>
    </w:p>
    <w:p w:rsidR="00351498" w:rsidRPr="00025740" w:rsidRDefault="00351498" w:rsidP="00351498">
      <w:pPr>
        <w:spacing w:before="240" w:after="240" w:line="240" w:lineRule="auto"/>
        <w:jc w:val="both"/>
        <w:rPr>
          <w:rFonts w:ascii="Times New Roman" w:hAnsi="Times New Roman"/>
          <w:b/>
          <w:color w:val="333333"/>
          <w:sz w:val="24"/>
          <w:szCs w:val="24"/>
          <w:lang w:eastAsia="ru-RU"/>
        </w:rPr>
      </w:pPr>
    </w:p>
    <w:p w:rsidR="00351498" w:rsidRPr="00025740" w:rsidRDefault="00351498" w:rsidP="00351498">
      <w:pPr>
        <w:spacing w:before="240" w:after="240" w:line="240" w:lineRule="auto"/>
        <w:jc w:val="both"/>
        <w:rPr>
          <w:rFonts w:ascii="Times New Roman" w:hAnsi="Times New Roman"/>
          <w:b/>
          <w:color w:val="333333"/>
          <w:sz w:val="24"/>
          <w:szCs w:val="24"/>
          <w:lang w:eastAsia="ru-RU"/>
        </w:rPr>
      </w:pPr>
    </w:p>
    <w:p w:rsidR="00351498" w:rsidRPr="00025740" w:rsidRDefault="00351498" w:rsidP="00351498">
      <w:pPr>
        <w:spacing w:before="240" w:after="240" w:line="240" w:lineRule="auto"/>
        <w:jc w:val="both"/>
        <w:rPr>
          <w:rFonts w:ascii="Times New Roman" w:hAnsi="Times New Roman"/>
          <w:b/>
          <w:color w:val="333333"/>
          <w:sz w:val="24"/>
          <w:szCs w:val="24"/>
          <w:lang w:eastAsia="ru-RU"/>
        </w:rPr>
      </w:pPr>
    </w:p>
    <w:p w:rsidR="00351498" w:rsidRPr="00025740" w:rsidRDefault="00351498" w:rsidP="00351498">
      <w:pPr>
        <w:spacing w:before="240" w:after="240" w:line="240" w:lineRule="auto"/>
        <w:jc w:val="center"/>
        <w:rPr>
          <w:rFonts w:ascii="Times New Roman" w:hAnsi="Times New Roman"/>
          <w:b/>
          <w:color w:val="333333"/>
          <w:sz w:val="24"/>
          <w:szCs w:val="24"/>
          <w:lang w:eastAsia="ru-RU"/>
        </w:rPr>
      </w:pPr>
    </w:p>
    <w:p w:rsidR="00351498" w:rsidRPr="00025740" w:rsidRDefault="00351498" w:rsidP="00351498">
      <w:pPr>
        <w:tabs>
          <w:tab w:val="left" w:pos="5655"/>
        </w:tabs>
        <w:spacing w:before="240" w:after="240" w:line="240" w:lineRule="auto"/>
        <w:jc w:val="right"/>
        <w:rPr>
          <w:rFonts w:ascii="Times New Roman" w:hAnsi="Times New Roman"/>
          <w:b/>
          <w:color w:val="333333"/>
          <w:sz w:val="28"/>
          <w:szCs w:val="28"/>
          <w:lang w:eastAsia="ru-RU"/>
        </w:rPr>
      </w:pPr>
      <w:r w:rsidRPr="00025740">
        <w:rPr>
          <w:rFonts w:ascii="Times New Roman" w:hAnsi="Times New Roman"/>
          <w:b/>
          <w:color w:val="333333"/>
          <w:sz w:val="28"/>
          <w:szCs w:val="28"/>
          <w:lang w:eastAsia="ru-RU"/>
        </w:rPr>
        <w:t xml:space="preserve">Учитель </w:t>
      </w:r>
    </w:p>
    <w:p w:rsidR="00351498" w:rsidRPr="00025740" w:rsidRDefault="00351498" w:rsidP="00351498">
      <w:pPr>
        <w:tabs>
          <w:tab w:val="left" w:pos="5655"/>
        </w:tabs>
        <w:spacing w:before="240" w:after="240" w:line="240" w:lineRule="auto"/>
        <w:jc w:val="right"/>
        <w:rPr>
          <w:rFonts w:ascii="Times New Roman" w:hAnsi="Times New Roman"/>
          <w:b/>
          <w:color w:val="333333"/>
          <w:sz w:val="24"/>
          <w:szCs w:val="24"/>
          <w:lang w:eastAsia="ru-RU"/>
        </w:rPr>
      </w:pPr>
      <w:r>
        <w:rPr>
          <w:rFonts w:ascii="Times New Roman" w:hAnsi="Times New Roman"/>
          <w:b/>
          <w:color w:val="333333"/>
          <w:sz w:val="28"/>
          <w:szCs w:val="28"/>
          <w:lang w:eastAsia="ru-RU"/>
        </w:rPr>
        <w:t>Пух А.Е.</w:t>
      </w:r>
    </w:p>
    <w:p w:rsidR="00351498" w:rsidRPr="00025740" w:rsidRDefault="00351498" w:rsidP="00351498">
      <w:pPr>
        <w:tabs>
          <w:tab w:val="left" w:pos="5655"/>
        </w:tabs>
        <w:spacing w:before="240" w:after="240" w:line="240" w:lineRule="auto"/>
        <w:jc w:val="both"/>
        <w:rPr>
          <w:rFonts w:ascii="Times New Roman" w:hAnsi="Times New Roman"/>
          <w:b/>
          <w:color w:val="333333"/>
          <w:sz w:val="24"/>
          <w:szCs w:val="24"/>
          <w:lang w:eastAsia="ru-RU"/>
        </w:rPr>
      </w:pPr>
    </w:p>
    <w:p w:rsidR="00351498" w:rsidRDefault="00351498" w:rsidP="00351498">
      <w:pPr>
        <w:tabs>
          <w:tab w:val="left" w:pos="5655"/>
        </w:tabs>
        <w:spacing w:before="240" w:after="240" w:line="240" w:lineRule="auto"/>
        <w:jc w:val="both"/>
        <w:rPr>
          <w:rFonts w:ascii="Times New Roman" w:hAnsi="Times New Roman"/>
          <w:b/>
          <w:color w:val="333333"/>
          <w:sz w:val="24"/>
          <w:szCs w:val="24"/>
          <w:lang w:eastAsia="ru-RU"/>
        </w:rPr>
      </w:pPr>
    </w:p>
    <w:p w:rsidR="00351498" w:rsidRDefault="00351498" w:rsidP="00351498">
      <w:pPr>
        <w:tabs>
          <w:tab w:val="left" w:pos="5655"/>
        </w:tabs>
        <w:spacing w:before="240" w:after="240" w:line="240" w:lineRule="auto"/>
        <w:jc w:val="both"/>
        <w:rPr>
          <w:rFonts w:ascii="Times New Roman" w:hAnsi="Times New Roman"/>
          <w:b/>
          <w:color w:val="333333"/>
          <w:sz w:val="24"/>
          <w:szCs w:val="24"/>
          <w:lang w:eastAsia="ru-RU"/>
        </w:rPr>
      </w:pPr>
    </w:p>
    <w:p w:rsidR="00351498" w:rsidRDefault="00351498" w:rsidP="00351498">
      <w:pPr>
        <w:tabs>
          <w:tab w:val="left" w:pos="5655"/>
        </w:tabs>
        <w:spacing w:before="240" w:after="240" w:line="240" w:lineRule="auto"/>
        <w:jc w:val="both"/>
        <w:rPr>
          <w:rFonts w:ascii="Times New Roman" w:hAnsi="Times New Roman"/>
          <w:b/>
          <w:color w:val="333333"/>
          <w:sz w:val="24"/>
          <w:szCs w:val="24"/>
          <w:lang w:eastAsia="ru-RU"/>
        </w:rPr>
      </w:pPr>
    </w:p>
    <w:p w:rsidR="005E3447" w:rsidRDefault="00A118AA" w:rsidP="005E3447">
      <w:pPr>
        <w:tabs>
          <w:tab w:val="left" w:pos="5655"/>
        </w:tabs>
        <w:spacing w:before="240" w:after="240" w:line="240" w:lineRule="auto"/>
        <w:jc w:val="center"/>
        <w:rPr>
          <w:rFonts w:ascii="Times New Roman" w:hAnsi="Times New Roman"/>
          <w:b/>
          <w:color w:val="333333"/>
          <w:sz w:val="24"/>
          <w:szCs w:val="24"/>
          <w:lang w:eastAsia="ru-RU"/>
        </w:rPr>
      </w:pPr>
      <w:r>
        <w:rPr>
          <w:rFonts w:ascii="Times New Roman" w:hAnsi="Times New Roman"/>
          <w:b/>
          <w:color w:val="333333"/>
          <w:sz w:val="24"/>
          <w:szCs w:val="24"/>
          <w:lang w:eastAsia="ru-RU"/>
        </w:rPr>
        <w:t>2018/2019</w:t>
      </w:r>
      <w:r w:rsidR="00351498" w:rsidRPr="00025740">
        <w:rPr>
          <w:rFonts w:ascii="Times New Roman" w:hAnsi="Times New Roman"/>
          <w:b/>
          <w:color w:val="333333"/>
          <w:sz w:val="24"/>
          <w:szCs w:val="24"/>
          <w:lang w:eastAsia="ru-RU"/>
        </w:rPr>
        <w:t xml:space="preserve"> учебный год</w:t>
      </w:r>
    </w:p>
    <w:p w:rsidR="00EC298A" w:rsidRDefault="0022531F" w:rsidP="00CE7F45">
      <w:pPr>
        <w:spacing w:after="0" w:line="240" w:lineRule="auto"/>
        <w:rPr>
          <w:rFonts w:ascii="Times New Roman" w:hAnsi="Times New Roman" w:cs="Times New Roman"/>
          <w:sz w:val="24"/>
          <w:szCs w:val="24"/>
        </w:rPr>
      </w:pPr>
      <w:proofErr w:type="gramStart"/>
      <w:r w:rsidRPr="00CE7F45">
        <w:rPr>
          <w:rFonts w:ascii="Times New Roman" w:hAnsi="Times New Roman" w:cs="Times New Roman"/>
          <w:sz w:val="24"/>
          <w:szCs w:val="24"/>
        </w:rPr>
        <w:lastRenderedPageBreak/>
        <w:t>Рабочая программа по истории</w:t>
      </w:r>
      <w:r w:rsidR="0094372D">
        <w:rPr>
          <w:rFonts w:ascii="Times New Roman" w:hAnsi="Times New Roman" w:cs="Times New Roman"/>
          <w:sz w:val="24"/>
          <w:szCs w:val="24"/>
        </w:rPr>
        <w:t xml:space="preserve"> разработана с учетом </w:t>
      </w:r>
      <w:r w:rsidRPr="00CE7F45">
        <w:rPr>
          <w:rFonts w:ascii="Times New Roman" w:hAnsi="Times New Roman" w:cs="Times New Roman"/>
          <w:sz w:val="24"/>
          <w:szCs w:val="24"/>
        </w:rPr>
        <w:t>ООП ООО МКОУ «СОШ им. И.А. Пришкольника с. Валдгейм», на основании</w:t>
      </w:r>
      <w:r w:rsidR="0094372D" w:rsidRPr="0094372D">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освоения основной общеобразовательной программы основного общего образования в соответствии с Примерной программой </w:t>
      </w:r>
      <w:r w:rsidR="00F526F8">
        <w:rPr>
          <w:rFonts w:ascii="Times New Roman" w:hAnsi="Times New Roman" w:cs="Times New Roman"/>
          <w:sz w:val="24"/>
          <w:szCs w:val="24"/>
        </w:rPr>
        <w:t xml:space="preserve"> «В</w:t>
      </w:r>
      <w:r w:rsidR="0094372D">
        <w:rPr>
          <w:rFonts w:ascii="Times New Roman" w:hAnsi="Times New Roman" w:cs="Times New Roman"/>
          <w:sz w:val="24"/>
          <w:szCs w:val="24"/>
        </w:rPr>
        <w:t>сеобщ</w:t>
      </w:r>
      <w:r w:rsidR="00F526F8">
        <w:rPr>
          <w:rFonts w:ascii="Times New Roman" w:hAnsi="Times New Roman" w:cs="Times New Roman"/>
          <w:sz w:val="24"/>
          <w:szCs w:val="24"/>
        </w:rPr>
        <w:t>ая</w:t>
      </w:r>
      <w:r w:rsidR="0094372D">
        <w:rPr>
          <w:rFonts w:ascii="Times New Roman" w:hAnsi="Times New Roman" w:cs="Times New Roman"/>
          <w:sz w:val="24"/>
          <w:szCs w:val="24"/>
        </w:rPr>
        <w:t xml:space="preserve"> </w:t>
      </w:r>
      <w:r w:rsidR="0094372D" w:rsidRPr="0094372D">
        <w:rPr>
          <w:rFonts w:ascii="Times New Roman" w:hAnsi="Times New Roman" w:cs="Times New Roman"/>
          <w:sz w:val="24"/>
          <w:szCs w:val="24"/>
        </w:rPr>
        <w:t>истори</w:t>
      </w:r>
      <w:r w:rsidR="00F526F8">
        <w:rPr>
          <w:rFonts w:ascii="Times New Roman" w:hAnsi="Times New Roman" w:cs="Times New Roman"/>
          <w:sz w:val="24"/>
          <w:szCs w:val="24"/>
        </w:rPr>
        <w:t xml:space="preserve">я. </w:t>
      </w:r>
      <w:r w:rsidR="0094372D" w:rsidRPr="0094372D">
        <w:rPr>
          <w:rFonts w:ascii="Times New Roman" w:hAnsi="Times New Roman" w:cs="Times New Roman"/>
          <w:sz w:val="24"/>
          <w:szCs w:val="24"/>
        </w:rPr>
        <w:t>5–9 класс</w:t>
      </w:r>
      <w:r w:rsidR="00F526F8">
        <w:rPr>
          <w:rFonts w:ascii="Times New Roman" w:hAnsi="Times New Roman" w:cs="Times New Roman"/>
          <w:sz w:val="24"/>
          <w:szCs w:val="24"/>
        </w:rPr>
        <w:t>»</w:t>
      </w:r>
      <w:r w:rsidRPr="00CE7F45">
        <w:rPr>
          <w:rFonts w:ascii="Times New Roman" w:hAnsi="Times New Roman" w:cs="Times New Roman"/>
          <w:sz w:val="24"/>
          <w:szCs w:val="24"/>
        </w:rPr>
        <w:t xml:space="preserve"> </w:t>
      </w:r>
      <w:r w:rsidR="0094372D">
        <w:rPr>
          <w:rFonts w:ascii="Times New Roman" w:hAnsi="Times New Roman" w:cs="Times New Roman"/>
          <w:sz w:val="24"/>
          <w:szCs w:val="24"/>
        </w:rPr>
        <w:t xml:space="preserve">и примерной программы </w:t>
      </w:r>
      <w:r w:rsidR="00F526F8">
        <w:rPr>
          <w:rFonts w:ascii="Times New Roman" w:hAnsi="Times New Roman" w:cs="Times New Roman"/>
          <w:sz w:val="24"/>
          <w:szCs w:val="24"/>
        </w:rPr>
        <w:t>«И</w:t>
      </w:r>
      <w:r w:rsidR="0094372D">
        <w:rPr>
          <w:rFonts w:ascii="Times New Roman" w:hAnsi="Times New Roman" w:cs="Times New Roman"/>
          <w:sz w:val="24"/>
          <w:szCs w:val="24"/>
        </w:rPr>
        <w:t>стори</w:t>
      </w:r>
      <w:r w:rsidR="00F526F8">
        <w:rPr>
          <w:rFonts w:ascii="Times New Roman" w:hAnsi="Times New Roman" w:cs="Times New Roman"/>
          <w:sz w:val="24"/>
          <w:szCs w:val="24"/>
        </w:rPr>
        <w:t>я</w:t>
      </w:r>
      <w:r w:rsidR="0094372D">
        <w:rPr>
          <w:rFonts w:ascii="Times New Roman" w:hAnsi="Times New Roman" w:cs="Times New Roman"/>
          <w:sz w:val="24"/>
          <w:szCs w:val="24"/>
        </w:rPr>
        <w:t xml:space="preserve"> России 5-9 класс</w:t>
      </w:r>
      <w:r w:rsidR="00F526F8">
        <w:rPr>
          <w:rFonts w:ascii="Times New Roman" w:hAnsi="Times New Roman" w:cs="Times New Roman"/>
          <w:sz w:val="24"/>
          <w:szCs w:val="24"/>
        </w:rPr>
        <w:t>»</w:t>
      </w:r>
      <w:r w:rsidR="0094372D">
        <w:rPr>
          <w:rFonts w:ascii="Times New Roman" w:hAnsi="Times New Roman" w:cs="Times New Roman"/>
          <w:sz w:val="24"/>
          <w:szCs w:val="24"/>
        </w:rPr>
        <w:t>.</w:t>
      </w:r>
      <w:proofErr w:type="gramEnd"/>
    </w:p>
    <w:p w:rsidR="0094372D" w:rsidRPr="0094372D" w:rsidRDefault="0094372D" w:rsidP="00CE7F45">
      <w:pPr>
        <w:spacing w:after="0" w:line="240" w:lineRule="auto"/>
        <w:rPr>
          <w:rFonts w:ascii="Times New Roman" w:hAnsi="Times New Roman" w:cs="Times New Roman"/>
          <w:b/>
          <w:sz w:val="24"/>
          <w:szCs w:val="24"/>
        </w:rPr>
      </w:pPr>
    </w:p>
    <w:p w:rsidR="00EC298A" w:rsidRPr="00CE7F45" w:rsidRDefault="00EC298A" w:rsidP="00CE7F45">
      <w:pPr>
        <w:spacing w:after="0" w:line="240" w:lineRule="auto"/>
        <w:rPr>
          <w:rFonts w:ascii="Times New Roman" w:hAnsi="Times New Roman" w:cs="Times New Roman"/>
          <w:sz w:val="24"/>
          <w:szCs w:val="24"/>
        </w:rPr>
      </w:pPr>
      <w:r w:rsidRPr="00CE7F45">
        <w:rPr>
          <w:rFonts w:ascii="Times New Roman" w:hAnsi="Times New Roman" w:cs="Times New Roman"/>
          <w:sz w:val="24"/>
          <w:szCs w:val="24"/>
        </w:rPr>
        <w:t>В соответствии с учебным планом на историю отведено 2 часа, 34 учебные недели, 68 часов в год.</w:t>
      </w:r>
      <w:bookmarkStart w:id="0" w:name="_GoBack"/>
      <w:bookmarkEnd w:id="0"/>
    </w:p>
    <w:p w:rsidR="00EC298A" w:rsidRPr="00CE7F45" w:rsidRDefault="00EC298A" w:rsidP="00CE7F45">
      <w:pPr>
        <w:spacing w:after="0" w:line="240" w:lineRule="auto"/>
        <w:rPr>
          <w:rFonts w:ascii="Times New Roman" w:hAnsi="Times New Roman" w:cs="Times New Roman"/>
          <w:sz w:val="24"/>
          <w:szCs w:val="24"/>
        </w:rPr>
      </w:pPr>
    </w:p>
    <w:p w:rsidR="00EC298A" w:rsidRPr="00CE7F45" w:rsidRDefault="00EC298A" w:rsidP="00CE7F45">
      <w:pPr>
        <w:spacing w:after="0" w:line="240" w:lineRule="auto"/>
        <w:jc w:val="both"/>
        <w:rPr>
          <w:rFonts w:ascii="Times New Roman" w:hAnsi="Times New Roman" w:cs="Times New Roman"/>
          <w:b/>
          <w:sz w:val="24"/>
          <w:szCs w:val="24"/>
        </w:rPr>
      </w:pPr>
      <w:r w:rsidRPr="00CE7F45">
        <w:rPr>
          <w:rFonts w:ascii="Times New Roman" w:hAnsi="Times New Roman" w:cs="Times New Roman"/>
          <w:b/>
          <w:sz w:val="24"/>
          <w:szCs w:val="24"/>
        </w:rPr>
        <w:t>Место предмета в базисном учебном плане</w:t>
      </w:r>
    </w:p>
    <w:p w:rsidR="00EC298A" w:rsidRPr="00CE7F45" w:rsidRDefault="00EC298A"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Объектом изучения истории в 9 классе являются основные вехи цивилизационного развития России и мира ХХ – начале ХХI вв.</w:t>
      </w:r>
    </w:p>
    <w:p w:rsidR="00EC298A" w:rsidRPr="00CE7F45" w:rsidRDefault="00EC298A"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Основные содержательные линии базового уровня исторического образования на ступени основного   общего образования реализуются в рамках двух курсов истории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куров основывается на проблемно – хронологическом подходе.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При этом на ступени основного общего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 Интегративная цель изучения курса новейшей истории состоит в овладении учащимися основами знаний и конкретными представлениями об историческом пути, как нашей страны, так и мира в целом, социальном, духовном опыте и создании на этой основе условий для формирования целостного духовного мира личности, освоения ею выработанных в ходе исторического развития ценностей, социализации и социальной адаптации. </w:t>
      </w:r>
    </w:p>
    <w:p w:rsidR="00EC298A" w:rsidRPr="00CE7F45" w:rsidRDefault="00EC298A"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Данная цель реализуется в процессе решения следующих задач:</w:t>
      </w:r>
    </w:p>
    <w:p w:rsidR="00EC298A" w:rsidRPr="00CE7F45" w:rsidRDefault="00EC298A"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w:t>
      </w:r>
    </w:p>
    <w:p w:rsidR="00EC298A" w:rsidRPr="00CE7F45" w:rsidRDefault="00EC298A"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усвоение основных понятий и терминов исторической науки, совершенствование умений и навыков работы с разнообразными источниками информации;</w:t>
      </w:r>
    </w:p>
    <w:p w:rsidR="00EC298A" w:rsidRPr="00CE7F45" w:rsidRDefault="00EC298A"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
    <w:p w:rsidR="00EC298A" w:rsidRPr="00CE7F45" w:rsidRDefault="00EC298A"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CE7F45" w:rsidRDefault="00CE7F45" w:rsidP="00CE7F45">
      <w:pPr>
        <w:spacing w:after="0" w:line="240" w:lineRule="auto"/>
        <w:jc w:val="center"/>
        <w:rPr>
          <w:rFonts w:ascii="Times New Roman" w:hAnsi="Times New Roman" w:cs="Times New Roman"/>
          <w:b/>
          <w:sz w:val="24"/>
          <w:szCs w:val="24"/>
        </w:rPr>
      </w:pPr>
    </w:p>
    <w:p w:rsidR="00CE7F45" w:rsidRDefault="00CE7F45" w:rsidP="00CE7F45">
      <w:pPr>
        <w:spacing w:after="0" w:line="240" w:lineRule="auto"/>
        <w:jc w:val="center"/>
        <w:rPr>
          <w:rFonts w:ascii="Times New Roman" w:hAnsi="Times New Roman" w:cs="Times New Roman"/>
          <w:b/>
          <w:sz w:val="24"/>
          <w:szCs w:val="24"/>
        </w:rPr>
      </w:pPr>
    </w:p>
    <w:p w:rsidR="00CE7F45" w:rsidRDefault="00CE7F45" w:rsidP="00CE7F45">
      <w:pPr>
        <w:spacing w:after="0" w:line="240" w:lineRule="auto"/>
        <w:jc w:val="center"/>
        <w:rPr>
          <w:rFonts w:ascii="Times New Roman" w:hAnsi="Times New Roman" w:cs="Times New Roman"/>
          <w:b/>
          <w:sz w:val="24"/>
          <w:szCs w:val="24"/>
        </w:rPr>
      </w:pPr>
    </w:p>
    <w:p w:rsidR="00FA0F51" w:rsidRPr="00CE7F45" w:rsidRDefault="00FA0F51" w:rsidP="00CE7F45">
      <w:pPr>
        <w:spacing w:after="0" w:line="240" w:lineRule="auto"/>
        <w:jc w:val="center"/>
        <w:rPr>
          <w:rFonts w:ascii="Times New Roman" w:hAnsi="Times New Roman" w:cs="Times New Roman"/>
          <w:b/>
          <w:sz w:val="24"/>
          <w:szCs w:val="24"/>
        </w:rPr>
      </w:pPr>
      <w:r w:rsidRPr="00CE7F45">
        <w:rPr>
          <w:rFonts w:ascii="Times New Roman" w:hAnsi="Times New Roman" w:cs="Times New Roman"/>
          <w:b/>
          <w:sz w:val="24"/>
          <w:szCs w:val="24"/>
        </w:rPr>
        <w:t xml:space="preserve">Требования к </w:t>
      </w:r>
      <w:r w:rsidR="009B42C6" w:rsidRPr="00CE7F45">
        <w:rPr>
          <w:rFonts w:ascii="Times New Roman" w:hAnsi="Times New Roman" w:cs="Times New Roman"/>
          <w:b/>
          <w:sz w:val="24"/>
          <w:szCs w:val="24"/>
        </w:rPr>
        <w:t xml:space="preserve">результатам обучения: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В результате изучения истории ученик должен знать/понимать:</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изученные виды исторических источников;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уметь:</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 -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объяснения исторически сложившихся норм социального поведения;</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FA0F51" w:rsidRPr="00CE7F45" w:rsidRDefault="00FA0F51" w:rsidP="00CE7F45">
      <w:pPr>
        <w:spacing w:after="0" w:line="240" w:lineRule="auto"/>
        <w:jc w:val="both"/>
        <w:rPr>
          <w:rFonts w:ascii="Times New Roman" w:hAnsi="Times New Roman" w:cs="Times New Roman"/>
          <w:sz w:val="24"/>
          <w:szCs w:val="24"/>
        </w:rPr>
      </w:pPr>
    </w:p>
    <w:p w:rsidR="00CE7F45" w:rsidRDefault="00CE7F45" w:rsidP="00CE7F45">
      <w:pPr>
        <w:spacing w:after="0" w:line="240" w:lineRule="auto"/>
        <w:jc w:val="center"/>
        <w:rPr>
          <w:rFonts w:ascii="Times New Roman" w:hAnsi="Times New Roman" w:cs="Times New Roman"/>
          <w:b/>
          <w:sz w:val="24"/>
          <w:szCs w:val="24"/>
        </w:rPr>
        <w:sectPr w:rsidR="00CE7F45" w:rsidSect="0027620A">
          <w:pgSz w:w="11906" w:h="16838"/>
          <w:pgMar w:top="1134" w:right="850" w:bottom="1134" w:left="1701" w:header="708" w:footer="708" w:gutter="0"/>
          <w:cols w:space="708"/>
          <w:docGrid w:linePitch="360"/>
        </w:sectPr>
      </w:pPr>
    </w:p>
    <w:p w:rsidR="00FA0F51" w:rsidRPr="00CE7F45" w:rsidRDefault="00FA0F51" w:rsidP="00CE7F45">
      <w:pPr>
        <w:spacing w:after="0" w:line="240" w:lineRule="auto"/>
        <w:jc w:val="center"/>
        <w:rPr>
          <w:rFonts w:ascii="Times New Roman" w:hAnsi="Times New Roman" w:cs="Times New Roman"/>
          <w:b/>
          <w:sz w:val="24"/>
          <w:szCs w:val="24"/>
        </w:rPr>
      </w:pPr>
      <w:r w:rsidRPr="00CE7F45">
        <w:rPr>
          <w:rFonts w:ascii="Times New Roman" w:hAnsi="Times New Roman" w:cs="Times New Roman"/>
          <w:b/>
          <w:sz w:val="24"/>
          <w:szCs w:val="24"/>
        </w:rPr>
        <w:lastRenderedPageBreak/>
        <w:t>Учебно-тематическое планирование</w:t>
      </w:r>
    </w:p>
    <w:tbl>
      <w:tblPr>
        <w:tblW w:w="0" w:type="auto"/>
        <w:tblLook w:val="04A0" w:firstRow="1" w:lastRow="0" w:firstColumn="1" w:lastColumn="0" w:noHBand="0" w:noVBand="1"/>
      </w:tblPr>
      <w:tblGrid>
        <w:gridCol w:w="562"/>
        <w:gridCol w:w="3176"/>
        <w:gridCol w:w="1869"/>
        <w:gridCol w:w="1869"/>
        <w:gridCol w:w="1869"/>
      </w:tblGrid>
      <w:tr w:rsidR="00FA0F51" w:rsidRPr="00CE7F45" w:rsidTr="00FA0F51">
        <w:trPr>
          <w:trHeight w:val="240"/>
        </w:trPr>
        <w:tc>
          <w:tcPr>
            <w:tcW w:w="562" w:type="dxa"/>
            <w:vMerge w:val="restart"/>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w:t>
            </w:r>
          </w:p>
        </w:tc>
        <w:tc>
          <w:tcPr>
            <w:tcW w:w="3176" w:type="dxa"/>
            <w:vMerge w:val="restart"/>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proofErr w:type="spellStart"/>
            <w:r w:rsidRPr="00CE7F45">
              <w:rPr>
                <w:rFonts w:ascii="Times New Roman" w:hAnsi="Times New Roman" w:cs="Times New Roman"/>
                <w:sz w:val="24"/>
                <w:szCs w:val="24"/>
              </w:rPr>
              <w:t>модудь</w:t>
            </w:r>
            <w:proofErr w:type="spellEnd"/>
          </w:p>
        </w:tc>
        <w:tc>
          <w:tcPr>
            <w:tcW w:w="1869" w:type="dxa"/>
            <w:vMerge w:val="restart"/>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Кол-во час</w:t>
            </w:r>
          </w:p>
        </w:tc>
        <w:tc>
          <w:tcPr>
            <w:tcW w:w="3738" w:type="dxa"/>
            <w:gridSpan w:val="2"/>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tabs>
                <w:tab w:val="left" w:pos="1215"/>
              </w:tabs>
              <w:spacing w:after="0" w:line="240" w:lineRule="auto"/>
              <w:rPr>
                <w:rFonts w:ascii="Times New Roman" w:hAnsi="Times New Roman" w:cs="Times New Roman"/>
                <w:sz w:val="24"/>
                <w:szCs w:val="24"/>
              </w:rPr>
            </w:pPr>
            <w:r w:rsidRPr="00CE7F45">
              <w:rPr>
                <w:rFonts w:ascii="Times New Roman" w:hAnsi="Times New Roman" w:cs="Times New Roman"/>
                <w:sz w:val="24"/>
                <w:szCs w:val="24"/>
              </w:rPr>
              <w:tab/>
              <w:t>Из них</w:t>
            </w:r>
          </w:p>
        </w:tc>
      </w:tr>
      <w:tr w:rsidR="00FA0F51" w:rsidRPr="00CE7F45" w:rsidTr="00FA0F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F51" w:rsidRPr="00CE7F45" w:rsidRDefault="00FA0F51" w:rsidP="00CE7F4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F51" w:rsidRPr="00CE7F45" w:rsidRDefault="00FA0F51" w:rsidP="00CE7F4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0F51" w:rsidRPr="00CE7F45" w:rsidRDefault="00FA0F51" w:rsidP="00CE7F45">
            <w:pPr>
              <w:spacing w:after="0" w:line="240" w:lineRule="auto"/>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 xml:space="preserve">Практические </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контрольные</w:t>
            </w:r>
          </w:p>
        </w:tc>
      </w:tr>
      <w:tr w:rsidR="00FA0F51" w:rsidRPr="00CE7F45" w:rsidTr="00FA0F51">
        <w:tc>
          <w:tcPr>
            <w:tcW w:w="562"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1</w:t>
            </w:r>
          </w:p>
        </w:tc>
        <w:tc>
          <w:tcPr>
            <w:tcW w:w="3176"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rPr>
                <w:rFonts w:ascii="Times New Roman" w:hAnsi="Times New Roman" w:cs="Times New Roman"/>
                <w:sz w:val="24"/>
                <w:szCs w:val="24"/>
              </w:rPr>
            </w:pPr>
            <w:r w:rsidRPr="00CE7F45">
              <w:rPr>
                <w:rFonts w:ascii="Times New Roman" w:hAnsi="Times New Roman" w:cs="Times New Roman"/>
                <w:sz w:val="24"/>
                <w:szCs w:val="24"/>
              </w:rPr>
              <w:t xml:space="preserve">ВВЕДЕНИЕ К ИСТОРИИ </w:t>
            </w:r>
            <w:r w:rsidR="00A118AA" w:rsidRPr="00CE7F45">
              <w:rPr>
                <w:rFonts w:ascii="Times New Roman" w:hAnsi="Times New Roman" w:cs="Times New Roman"/>
                <w:sz w:val="24"/>
                <w:szCs w:val="24"/>
              </w:rPr>
              <w:t>РОССИИ И</w:t>
            </w:r>
            <w:r w:rsidRPr="00CE7F45">
              <w:rPr>
                <w:rFonts w:ascii="Times New Roman" w:hAnsi="Times New Roman" w:cs="Times New Roman"/>
                <w:sz w:val="24"/>
                <w:szCs w:val="24"/>
              </w:rPr>
              <w:t xml:space="preserve"> МИРА</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2</w:t>
            </w:r>
          </w:p>
        </w:tc>
        <w:tc>
          <w:tcPr>
            <w:tcW w:w="1869" w:type="dxa"/>
            <w:tcBorders>
              <w:top w:val="single" w:sz="4" w:space="0" w:color="auto"/>
              <w:left w:val="single" w:sz="4" w:space="0" w:color="auto"/>
              <w:bottom w:val="single" w:sz="4" w:space="0" w:color="auto"/>
              <w:right w:val="single" w:sz="4" w:space="0" w:color="auto"/>
            </w:tcBorders>
          </w:tcPr>
          <w:p w:rsidR="00FA0F51" w:rsidRPr="00CE7F45" w:rsidRDefault="00FA0F51" w:rsidP="00CE7F45">
            <w:pPr>
              <w:spacing w:after="0" w:line="240" w:lineRule="auto"/>
              <w:jc w:val="cente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FA0F51" w:rsidRPr="00CE7F45" w:rsidRDefault="00FA0F51" w:rsidP="00CE7F45">
            <w:pPr>
              <w:spacing w:after="0" w:line="240" w:lineRule="auto"/>
              <w:jc w:val="center"/>
              <w:rPr>
                <w:rFonts w:ascii="Times New Roman" w:hAnsi="Times New Roman" w:cs="Times New Roman"/>
                <w:sz w:val="24"/>
                <w:szCs w:val="24"/>
              </w:rPr>
            </w:pPr>
          </w:p>
        </w:tc>
      </w:tr>
      <w:tr w:rsidR="00FA0F51" w:rsidRPr="00CE7F45" w:rsidTr="00FA0F51">
        <w:tc>
          <w:tcPr>
            <w:tcW w:w="562"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rPr>
                <w:rFonts w:ascii="Times New Roman" w:hAnsi="Times New Roman" w:cs="Times New Roman"/>
                <w:sz w:val="24"/>
                <w:szCs w:val="24"/>
              </w:rPr>
            </w:pPr>
            <w:r w:rsidRPr="00CE7F45">
              <w:rPr>
                <w:rFonts w:ascii="Times New Roman" w:hAnsi="Times New Roman" w:cs="Times New Roman"/>
                <w:sz w:val="24"/>
                <w:szCs w:val="24"/>
              </w:rPr>
              <w:t>2</w:t>
            </w:r>
          </w:p>
        </w:tc>
        <w:tc>
          <w:tcPr>
            <w:tcW w:w="3176"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rPr>
                <w:rFonts w:ascii="Times New Roman" w:hAnsi="Times New Roman" w:cs="Times New Roman"/>
                <w:sz w:val="24"/>
                <w:szCs w:val="24"/>
              </w:rPr>
            </w:pPr>
            <w:r w:rsidRPr="00CE7F45">
              <w:rPr>
                <w:rFonts w:ascii="Times New Roman" w:hAnsi="Times New Roman" w:cs="Times New Roman"/>
                <w:sz w:val="24"/>
                <w:szCs w:val="24"/>
              </w:rPr>
              <w:t>МОДУЛЬ 1. Мир: от надежд к войне; Россия от модернизации к революции</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22</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2</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1</w:t>
            </w:r>
          </w:p>
        </w:tc>
      </w:tr>
      <w:tr w:rsidR="00FA0F51" w:rsidRPr="00CE7F45" w:rsidTr="00FA0F51">
        <w:tc>
          <w:tcPr>
            <w:tcW w:w="562"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rPr>
                <w:rFonts w:ascii="Times New Roman" w:hAnsi="Times New Roman" w:cs="Times New Roman"/>
                <w:sz w:val="24"/>
                <w:szCs w:val="24"/>
              </w:rPr>
            </w:pPr>
            <w:r w:rsidRPr="00CE7F45">
              <w:rPr>
                <w:rFonts w:ascii="Times New Roman" w:hAnsi="Times New Roman" w:cs="Times New Roman"/>
                <w:sz w:val="24"/>
                <w:szCs w:val="24"/>
              </w:rPr>
              <w:t>3</w:t>
            </w:r>
          </w:p>
        </w:tc>
        <w:tc>
          <w:tcPr>
            <w:tcW w:w="3176"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rPr>
                <w:rFonts w:ascii="Times New Roman" w:hAnsi="Times New Roman" w:cs="Times New Roman"/>
                <w:sz w:val="24"/>
                <w:szCs w:val="24"/>
              </w:rPr>
            </w:pPr>
            <w:r w:rsidRPr="00CE7F45">
              <w:rPr>
                <w:rFonts w:ascii="Times New Roman" w:hAnsi="Times New Roman" w:cs="Times New Roman"/>
                <w:sz w:val="24"/>
                <w:szCs w:val="24"/>
              </w:rPr>
              <w:t>МОДУЛЬ 2. Мир: от войны к войне; СССР: от разрухи к сверхдержаве</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21</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2</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1</w:t>
            </w:r>
          </w:p>
        </w:tc>
      </w:tr>
      <w:tr w:rsidR="00FA0F51" w:rsidRPr="00CE7F45" w:rsidTr="00FA0F51">
        <w:tc>
          <w:tcPr>
            <w:tcW w:w="562"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4</w:t>
            </w:r>
          </w:p>
        </w:tc>
        <w:tc>
          <w:tcPr>
            <w:tcW w:w="3176"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МОДУЛЬ 3. Мир: от разделения к интеграции; Россия: от социализма к</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демократии</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23</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2</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1</w:t>
            </w:r>
          </w:p>
        </w:tc>
      </w:tr>
      <w:tr w:rsidR="00FA0F51" w:rsidRPr="00CE7F45" w:rsidTr="00FA0F51">
        <w:tc>
          <w:tcPr>
            <w:tcW w:w="562" w:type="dxa"/>
            <w:tcBorders>
              <w:top w:val="single" w:sz="4" w:space="0" w:color="auto"/>
              <w:left w:val="single" w:sz="4" w:space="0" w:color="auto"/>
              <w:bottom w:val="single" w:sz="4" w:space="0" w:color="auto"/>
              <w:right w:val="single" w:sz="4" w:space="0" w:color="auto"/>
            </w:tcBorders>
          </w:tcPr>
          <w:p w:rsidR="00FA0F51" w:rsidRPr="00CE7F45" w:rsidRDefault="00FA0F51" w:rsidP="00CE7F45">
            <w:pPr>
              <w:spacing w:after="0" w:line="240" w:lineRule="auto"/>
              <w:jc w:val="center"/>
              <w:rPr>
                <w:rFonts w:ascii="Times New Roman" w:hAnsi="Times New Roman" w:cs="Times New Roman"/>
                <w:sz w:val="24"/>
                <w:szCs w:val="24"/>
              </w:rPr>
            </w:pPr>
          </w:p>
        </w:tc>
        <w:tc>
          <w:tcPr>
            <w:tcW w:w="3176"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Итого</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68</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6</w:t>
            </w:r>
          </w:p>
        </w:tc>
        <w:tc>
          <w:tcPr>
            <w:tcW w:w="1869" w:type="dxa"/>
            <w:tcBorders>
              <w:top w:val="single" w:sz="4" w:space="0" w:color="auto"/>
              <w:left w:val="single" w:sz="4" w:space="0" w:color="auto"/>
              <w:bottom w:val="single" w:sz="4" w:space="0" w:color="auto"/>
              <w:right w:val="single" w:sz="4" w:space="0" w:color="auto"/>
            </w:tcBorders>
            <w:hideMark/>
          </w:tcPr>
          <w:p w:rsidR="00FA0F51" w:rsidRPr="00CE7F45" w:rsidRDefault="00FA0F51" w:rsidP="00CE7F45">
            <w:pPr>
              <w:spacing w:after="0" w:line="240" w:lineRule="auto"/>
              <w:jc w:val="center"/>
              <w:rPr>
                <w:rFonts w:ascii="Times New Roman" w:hAnsi="Times New Roman" w:cs="Times New Roman"/>
                <w:sz w:val="24"/>
                <w:szCs w:val="24"/>
              </w:rPr>
            </w:pPr>
            <w:r w:rsidRPr="00CE7F45">
              <w:rPr>
                <w:rFonts w:ascii="Times New Roman" w:hAnsi="Times New Roman" w:cs="Times New Roman"/>
                <w:sz w:val="24"/>
                <w:szCs w:val="24"/>
              </w:rPr>
              <w:t>3</w:t>
            </w:r>
          </w:p>
        </w:tc>
      </w:tr>
    </w:tbl>
    <w:p w:rsidR="00FA0F51" w:rsidRPr="00CE7F45" w:rsidRDefault="00FA0F51" w:rsidP="00CE7F45">
      <w:pPr>
        <w:spacing w:after="0" w:line="240" w:lineRule="auto"/>
        <w:rPr>
          <w:rFonts w:ascii="Times New Roman" w:hAnsi="Times New Roman" w:cs="Times New Roman"/>
          <w:b/>
          <w:sz w:val="24"/>
          <w:szCs w:val="24"/>
        </w:rPr>
      </w:pPr>
    </w:p>
    <w:p w:rsidR="00FA0F51" w:rsidRPr="00CE7F45" w:rsidRDefault="00FA0F51" w:rsidP="00CE7F45">
      <w:pPr>
        <w:spacing w:after="0" w:line="240" w:lineRule="auto"/>
        <w:jc w:val="center"/>
        <w:rPr>
          <w:rFonts w:ascii="Times New Roman" w:hAnsi="Times New Roman" w:cs="Times New Roman"/>
          <w:b/>
          <w:sz w:val="24"/>
          <w:szCs w:val="24"/>
        </w:rPr>
      </w:pPr>
    </w:p>
    <w:p w:rsidR="00FA0F51" w:rsidRPr="00CE7F45" w:rsidRDefault="00FA0F51" w:rsidP="00CE7F45">
      <w:pPr>
        <w:spacing w:after="0" w:line="240" w:lineRule="auto"/>
        <w:jc w:val="center"/>
        <w:rPr>
          <w:rFonts w:ascii="Times New Roman" w:hAnsi="Times New Roman" w:cs="Times New Roman"/>
          <w:b/>
          <w:sz w:val="24"/>
          <w:szCs w:val="24"/>
        </w:rPr>
      </w:pPr>
      <w:r w:rsidRPr="00CE7F45">
        <w:rPr>
          <w:rFonts w:ascii="Times New Roman" w:hAnsi="Times New Roman" w:cs="Times New Roman"/>
          <w:b/>
          <w:sz w:val="24"/>
          <w:szCs w:val="24"/>
        </w:rPr>
        <w:t>Содержание учебного предмета</w:t>
      </w:r>
    </w:p>
    <w:p w:rsidR="00FA0F51" w:rsidRPr="00CE7F45" w:rsidRDefault="00FA0F51" w:rsidP="00CE7F45">
      <w:pPr>
        <w:spacing w:after="0" w:line="240" w:lineRule="auto"/>
        <w:jc w:val="both"/>
        <w:rPr>
          <w:rFonts w:ascii="Times New Roman" w:hAnsi="Times New Roman" w:cs="Times New Roman"/>
          <w:b/>
          <w:sz w:val="24"/>
          <w:szCs w:val="24"/>
          <w:u w:val="single"/>
        </w:rPr>
      </w:pPr>
      <w:r w:rsidRPr="00CE7F45">
        <w:rPr>
          <w:rFonts w:ascii="Times New Roman" w:hAnsi="Times New Roman" w:cs="Times New Roman"/>
          <w:b/>
          <w:sz w:val="24"/>
          <w:szCs w:val="24"/>
          <w:u w:val="single"/>
        </w:rPr>
        <w:t>РАЗДЕЛ I. ВСЕОБЩАЯ ИСТОРИЯ (28 часов)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Введение. Новейшая история как историческая эпоха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Понятие «Новейшая и современная история». Периодизация новейшей истории XX — начало XXI в. и особенности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человечества в новом тысячелетии. Место России в новейшей истории.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СТРАНЫ ЕВРОПЫ И США В 1900- 1918 </w:t>
      </w:r>
      <w:proofErr w:type="spellStart"/>
      <w:r w:rsidRPr="00CE7F45">
        <w:rPr>
          <w:rFonts w:ascii="Times New Roman" w:hAnsi="Times New Roman" w:cs="Times New Roman"/>
          <w:sz w:val="24"/>
          <w:szCs w:val="24"/>
        </w:rPr>
        <w:t>г.г</w:t>
      </w:r>
      <w:proofErr w:type="spellEnd"/>
      <w:r w:rsidRPr="00CE7F45">
        <w:rPr>
          <w:rFonts w:ascii="Times New Roman" w:hAnsi="Times New Roman" w:cs="Times New Roman"/>
          <w:sz w:val="24"/>
          <w:szCs w:val="24"/>
        </w:rPr>
        <w:t xml:space="preserve">. ПЕРВАЯ МИРОВАЯ ВОЙНА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Страны Европы и США в 1900—1918 гг.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Мир в начале XX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XX в. Страны мира в новую индустриальную эпоху: лидеры и догоняющие. Предпосылки формирования в начале XX в. единого мирового хозяйства и его последствия. Неравномерность экономического развития как характерная черта эпохи. Новое соотношение сил и обострение конкуренции между странами.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Первая мировая война. 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 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войны. Важнейшие битвы и военные операции 1914—1918 гг. на Западном фронте. Война на море. Изменение состава участников двух противоборствующих коалиций: Четверной союз и </w:t>
      </w:r>
      <w:r w:rsidR="009B42C6" w:rsidRPr="00CE7F45">
        <w:rPr>
          <w:rFonts w:ascii="Times New Roman" w:hAnsi="Times New Roman" w:cs="Times New Roman"/>
          <w:sz w:val="24"/>
          <w:szCs w:val="24"/>
        </w:rPr>
        <w:t>Антанта. Нарастание</w:t>
      </w:r>
      <w:r w:rsidRPr="00CE7F45">
        <w:rPr>
          <w:rFonts w:ascii="Times New Roman" w:hAnsi="Times New Roman" w:cs="Times New Roman"/>
          <w:sz w:val="24"/>
          <w:szCs w:val="24"/>
        </w:rPr>
        <w:t xml:space="preserve"> социально-экономических и политических противоречий в воюющих странах. Первая мировая война как самая кровавая и разрушительная за всю историю человечества. Парижская мирная конференция (1919 г.): надежды и планы участников. Программа «14 пунктов» </w:t>
      </w:r>
      <w:proofErr w:type="spellStart"/>
      <w:r w:rsidRPr="00CE7F45">
        <w:rPr>
          <w:rFonts w:ascii="Times New Roman" w:hAnsi="Times New Roman" w:cs="Times New Roman"/>
          <w:sz w:val="24"/>
          <w:szCs w:val="24"/>
        </w:rPr>
        <w:t>В.Вильсона</w:t>
      </w:r>
      <w:proofErr w:type="spellEnd"/>
      <w:r w:rsidRPr="00CE7F45">
        <w:rPr>
          <w:rFonts w:ascii="Times New Roman" w:hAnsi="Times New Roman" w:cs="Times New Roman"/>
          <w:sz w:val="24"/>
          <w:szCs w:val="24"/>
        </w:rPr>
        <w:t xml:space="preserve"> Новая карта Европы по Версальскому мирному договору. Лига наций.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противоречия. Новое соотношение сил </w:t>
      </w:r>
      <w:r w:rsidRPr="00CE7F45">
        <w:rPr>
          <w:rFonts w:ascii="Times New Roman" w:hAnsi="Times New Roman" w:cs="Times New Roman"/>
          <w:sz w:val="24"/>
          <w:szCs w:val="24"/>
        </w:rPr>
        <w:lastRenderedPageBreak/>
        <w:t>между великими державами. Причины неустойчивости новой системы международных отношений.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ВЕСАЛЬСКО - ВАШИНГТОНСКАЯ СИСТЕМА В ДЕЙСТВИИ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Новая карта Европы. </w:t>
      </w:r>
      <w:proofErr w:type="spellStart"/>
      <w:r w:rsidRPr="00CE7F45">
        <w:rPr>
          <w:rFonts w:ascii="Times New Roman" w:hAnsi="Times New Roman" w:cs="Times New Roman"/>
          <w:sz w:val="24"/>
          <w:szCs w:val="24"/>
        </w:rPr>
        <w:t>Версальско</w:t>
      </w:r>
      <w:proofErr w:type="spellEnd"/>
      <w:r w:rsidRPr="00CE7F45">
        <w:rPr>
          <w:rFonts w:ascii="Times New Roman" w:hAnsi="Times New Roman" w:cs="Times New Roman"/>
          <w:sz w:val="24"/>
          <w:szCs w:val="24"/>
        </w:rPr>
        <w:t xml:space="preserve"> – Вашингтонская система.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Изменения в расстановке политических сил в странах Европы. Новая роль социал-демократии в политической системе: путь от оппозиции до формирования правительства. Раскол в рабочем и соц. движении: образование леворадикальных </w:t>
      </w:r>
      <w:r w:rsidR="009B42C6" w:rsidRPr="00CE7F45">
        <w:rPr>
          <w:rFonts w:ascii="Times New Roman" w:hAnsi="Times New Roman" w:cs="Times New Roman"/>
          <w:sz w:val="24"/>
          <w:szCs w:val="24"/>
        </w:rPr>
        <w:t xml:space="preserve">сил — коммунистических партий. </w:t>
      </w:r>
      <w:r w:rsidRPr="00CE7F45">
        <w:rPr>
          <w:rFonts w:ascii="Times New Roman" w:hAnsi="Times New Roman" w:cs="Times New Roman"/>
          <w:sz w:val="24"/>
          <w:szCs w:val="24"/>
        </w:rPr>
        <w:t>Создание Рабочего Социалистического и Коммунистического Интернационалов (1919 г.) и его роль в между</w:t>
      </w:r>
      <w:r w:rsidR="009B42C6" w:rsidRPr="00CE7F45">
        <w:rPr>
          <w:rFonts w:ascii="Times New Roman" w:hAnsi="Times New Roman" w:cs="Times New Roman"/>
          <w:sz w:val="24"/>
          <w:szCs w:val="24"/>
        </w:rPr>
        <w:t xml:space="preserve">народной политике в 1920-е гг. </w:t>
      </w:r>
      <w:r w:rsidRPr="00CE7F45">
        <w:rPr>
          <w:rFonts w:ascii="Times New Roman" w:hAnsi="Times New Roman" w:cs="Times New Roman"/>
          <w:sz w:val="24"/>
          <w:szCs w:val="24"/>
        </w:rPr>
        <w:t>Активизация праворадикальных сил — образование и расширение влияния фашистских партий. Революций, распад империй и образование новых государств как результат Первой мировой войны. [Революции в Германии, Австрии</w:t>
      </w:r>
      <w:proofErr w:type="gramStart"/>
      <w:r w:rsidRPr="00CE7F45">
        <w:rPr>
          <w:rFonts w:ascii="Times New Roman" w:hAnsi="Times New Roman" w:cs="Times New Roman"/>
          <w:sz w:val="24"/>
          <w:szCs w:val="24"/>
        </w:rPr>
        <w:t>.</w:t>
      </w:r>
      <w:proofErr w:type="gramEnd"/>
      <w:r w:rsidRPr="00CE7F45">
        <w:rPr>
          <w:rFonts w:ascii="Times New Roman" w:hAnsi="Times New Roman" w:cs="Times New Roman"/>
          <w:sz w:val="24"/>
          <w:szCs w:val="24"/>
        </w:rPr>
        <w:t xml:space="preserve"> </w:t>
      </w:r>
      <w:proofErr w:type="gramStart"/>
      <w:r w:rsidRPr="00CE7F45">
        <w:rPr>
          <w:rFonts w:ascii="Times New Roman" w:hAnsi="Times New Roman" w:cs="Times New Roman"/>
          <w:sz w:val="24"/>
          <w:szCs w:val="24"/>
        </w:rPr>
        <w:t>и</w:t>
      </w:r>
      <w:proofErr w:type="gramEnd"/>
      <w:r w:rsidRPr="00CE7F45">
        <w:rPr>
          <w:rFonts w:ascii="Times New Roman" w:hAnsi="Times New Roman" w:cs="Times New Roman"/>
          <w:sz w:val="24"/>
          <w:szCs w:val="24"/>
        </w:rPr>
        <w:t xml:space="preserve"> Венгрии: общее и особенное. Международная роль Октябрьской (1917 г.) революции.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Страны Европы и США в 1924 – 1939 гг.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Причины экономического кризиса 1929—1933 гг. и его масштабы. Великая депрессия: социально-психологические последствия мирового экономического кризиса. Два альтернативных пути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кейнсианство — идеология и практика государственного регулирования экономики.] Ф. Рузвельт — политик новой индустриальной эпохи. «Новый курс» Ф. Рузвельта: его экономические и социальные приоритеты. Британская и французская модели борьбы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преодоления кризисных явлений в экономике и социальной сфере.</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Зарождение фашизма и нацизма.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Формирование тоталитарных и авторитарных режимов в странах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власти. [А. Гитлер и его сообщники. «Пивной путч».] Условия утверждения и этапы установления фашистского режима (1933 — 1939 гг.). Милитаризация и подготовка к войне. Особенности германского фашизма. [Испания в годы мирового экономического кризиса. Непримиримые противоречия среди левых сил. Народный фронт. Гражданская война в Испании (1936—1939 гг.) Испанская республика и советский опыт. Интернациональные бригады </w:t>
      </w:r>
      <w:r w:rsidR="00351498" w:rsidRPr="00CE7F45">
        <w:rPr>
          <w:rFonts w:ascii="Times New Roman" w:hAnsi="Times New Roman" w:cs="Times New Roman"/>
          <w:sz w:val="24"/>
          <w:szCs w:val="24"/>
        </w:rPr>
        <w:t>добровольцев.</w:t>
      </w:r>
      <w:r w:rsidRPr="00CE7F45">
        <w:rPr>
          <w:rFonts w:ascii="Times New Roman" w:hAnsi="Times New Roman" w:cs="Times New Roman"/>
          <w:sz w:val="24"/>
          <w:szCs w:val="24"/>
        </w:rPr>
        <w:t xml:space="preserve"> [Предпосылки образования военно-авторитарной диктатуры. [Франко.] Особенности испанского фашизма.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Международные отношения в 1920 –е годы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Пацифизм и милитаризм в 1920-1930г.г. </w:t>
      </w:r>
      <w:proofErr w:type="spellStart"/>
      <w:r w:rsidRPr="00CE7F45">
        <w:rPr>
          <w:rFonts w:ascii="Times New Roman" w:hAnsi="Times New Roman" w:cs="Times New Roman"/>
          <w:sz w:val="24"/>
          <w:szCs w:val="24"/>
        </w:rPr>
        <w:t>Паневропейское</w:t>
      </w:r>
      <w:proofErr w:type="spellEnd"/>
      <w:r w:rsidRPr="00CE7F45">
        <w:rPr>
          <w:rFonts w:ascii="Times New Roman" w:hAnsi="Times New Roman" w:cs="Times New Roman"/>
          <w:sz w:val="24"/>
          <w:szCs w:val="24"/>
        </w:rPr>
        <w:t xml:space="preserve"> движение. Развитие международных отношений в 1920-е гг. [Генуэзская (1922 г.) международная конференция. Советско-германские переговоры в Рапалло (1922 г.), их экономические и политические последствия.]. Эра пацифизма и пацифистские движения 1920-х гг. [</w:t>
      </w:r>
      <w:proofErr w:type="spellStart"/>
      <w:r w:rsidRPr="00CE7F45">
        <w:rPr>
          <w:rFonts w:ascii="Times New Roman" w:hAnsi="Times New Roman" w:cs="Times New Roman"/>
          <w:sz w:val="24"/>
          <w:szCs w:val="24"/>
        </w:rPr>
        <w:t>Локарнские</w:t>
      </w:r>
      <w:proofErr w:type="spellEnd"/>
      <w:r w:rsidRPr="00CE7F45">
        <w:rPr>
          <w:rFonts w:ascii="Times New Roman" w:hAnsi="Times New Roman" w:cs="Times New Roman"/>
          <w:sz w:val="24"/>
          <w:szCs w:val="24"/>
        </w:rPr>
        <w:t xml:space="preserve"> договоры (1928 г.). Пакт </w:t>
      </w:r>
      <w:proofErr w:type="spellStart"/>
      <w:r w:rsidRPr="00CE7F45">
        <w:rPr>
          <w:rFonts w:ascii="Times New Roman" w:hAnsi="Times New Roman" w:cs="Times New Roman"/>
          <w:sz w:val="24"/>
          <w:szCs w:val="24"/>
        </w:rPr>
        <w:t>Бриана</w:t>
      </w:r>
      <w:proofErr w:type="spellEnd"/>
      <w:r w:rsidRPr="00CE7F45">
        <w:rPr>
          <w:rFonts w:ascii="Times New Roman" w:hAnsi="Times New Roman" w:cs="Times New Roman"/>
          <w:sz w:val="24"/>
          <w:szCs w:val="24"/>
        </w:rPr>
        <w:t xml:space="preserve">—Келлога (1928 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CE7F45">
        <w:rPr>
          <w:rFonts w:ascii="Times New Roman" w:hAnsi="Times New Roman" w:cs="Times New Roman"/>
          <w:sz w:val="24"/>
          <w:szCs w:val="24"/>
        </w:rPr>
        <w:t>Дауэса</w:t>
      </w:r>
      <w:proofErr w:type="spellEnd"/>
      <w:r w:rsidRPr="00CE7F45">
        <w:rPr>
          <w:rFonts w:ascii="Times New Roman" w:hAnsi="Times New Roman" w:cs="Times New Roman"/>
          <w:sz w:val="24"/>
          <w:szCs w:val="24"/>
        </w:rPr>
        <w:t xml:space="preserve"> и перемещение экономического центра капиталистического мира в США. Эпоха зрелого индустриального общества.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Международные отношения в 1930 – е годы. 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w:t>
      </w:r>
      <w:r w:rsidRPr="00CE7F45">
        <w:rPr>
          <w:rFonts w:ascii="Times New Roman" w:hAnsi="Times New Roman" w:cs="Times New Roman"/>
          <w:sz w:val="24"/>
          <w:szCs w:val="24"/>
        </w:rPr>
        <w:lastRenderedPageBreak/>
        <w:t>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Провал идеи коллективной безопасности.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СТРАНЫ АЗИИ И ЛАТИНСКОЙ АМЕРИКИ В I ПОЛОВИНЕ XX ВЕКА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Страны Азии в I половине XX века.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Географические и политические параметры понятия «Восток».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 Особенности экономического развития, социальные изменения в обществе [Своеобразие японской модернизации. «Японский дух, европейское знание». Внешняя политика Японии — пять войн за полвека.]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[Реформы и революции в истории Китая в первой половине XX в. «Сто дней реформ» и полвека на две революции и две гражданские войны.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Японо-китайская война 1937—1945 гг.]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[Индия — британская колония в первой половине XX в. Умеренное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Страны Латинской Америки в I половине XX века.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Культурно-цивилизационное своеобразие латиноамериканского общества. Факторы, способствовавшие и препятствовавшие модернизации в странах Латинской Америки. Провозглашение независимых государств в Латинской Америке. С. Боливар. </w:t>
      </w:r>
      <w:proofErr w:type="spellStart"/>
      <w:r w:rsidRPr="00CE7F45">
        <w:rPr>
          <w:rFonts w:ascii="Times New Roman" w:hAnsi="Times New Roman" w:cs="Times New Roman"/>
          <w:sz w:val="24"/>
          <w:szCs w:val="24"/>
        </w:rPr>
        <w:t>Х.Сан</w:t>
      </w:r>
      <w:proofErr w:type="spellEnd"/>
      <w:r w:rsidRPr="00CE7F45">
        <w:rPr>
          <w:rFonts w:ascii="Times New Roman" w:hAnsi="Times New Roman" w:cs="Times New Roman"/>
          <w:sz w:val="24"/>
          <w:szCs w:val="24"/>
        </w:rPr>
        <w:t>-Мартин. США и страны Латинской Америки. Доктрина Монро. [Мексиканская революция 1910—1917 гг. и развитие Мексики в первой половине XX в. как пример эволюционной модели модернизации.]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ТЕМА: РАЗВИТИЕ КУЛЬТУРЫ И МЕЖДУНАРОДНЫЕ ОТНОШЕНИЯ В 1920-1930 гг.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ТЕМА: ВТОРАЯ МИРОВАЯ ВОЙНА И ЕЕ УРОКИ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Причины и начало Второй мировой войны. Причины и характер Второй мировой войны (1939—1945 гг.). Периодизация, фронты, участники. Начало войны. Основные военные операции в 1939— июне 1941 г. [Основные направления внешней политики СССР на начальном этапе Второй мировой войны и их результаты.] Подготовка Германией плана нападения на СССР. Военные действия в Северной Африке, в Азии и на Тихом океане в 1941 — 1944 </w:t>
      </w:r>
      <w:proofErr w:type="spellStart"/>
      <w:r w:rsidRPr="00CE7F45">
        <w:rPr>
          <w:rFonts w:ascii="Times New Roman" w:hAnsi="Times New Roman" w:cs="Times New Roman"/>
          <w:sz w:val="24"/>
          <w:szCs w:val="24"/>
        </w:rPr>
        <w:t>гг.Ленд-лиз</w:t>
      </w:r>
      <w:proofErr w:type="spellEnd"/>
      <w:r w:rsidRPr="00CE7F45">
        <w:rPr>
          <w:rFonts w:ascii="Times New Roman" w:hAnsi="Times New Roman" w:cs="Times New Roman"/>
          <w:sz w:val="24"/>
          <w:szCs w:val="24"/>
        </w:rPr>
        <w:t>. Нацистский «новый порядок» в оккупированных странах. Геноцид. [Холокост.] Движение Сопротивления и его герои. Создание антигитлеровской коалиции и ее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действий и послевоенном устройстве мира. [Ф. Рузвельт. У. Черчилль, И. Сталин, Г. Жуков, Д. Эйзенхауэр.]</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Вторая мировая война.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Военные действия на Тихом океане (1944 г.) и разгром </w:t>
      </w:r>
      <w:proofErr w:type="spellStart"/>
      <w:r w:rsidRPr="00CE7F45">
        <w:rPr>
          <w:rFonts w:ascii="Times New Roman" w:hAnsi="Times New Roman" w:cs="Times New Roman"/>
          <w:sz w:val="24"/>
          <w:szCs w:val="24"/>
        </w:rPr>
        <w:t>Квантунской</w:t>
      </w:r>
      <w:proofErr w:type="spellEnd"/>
      <w:r w:rsidRPr="00CE7F45">
        <w:rPr>
          <w:rFonts w:ascii="Times New Roman" w:hAnsi="Times New Roman" w:cs="Times New Roman"/>
          <w:sz w:val="24"/>
          <w:szCs w:val="24"/>
        </w:rPr>
        <w:t xml:space="preserve"> армии (август 1945 г.). Капитуляция Японии. [Атомные бомбардировки США городов Японии (1945 г.): их цели и результаты.]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w:t>
      </w:r>
      <w:r w:rsidR="00351498" w:rsidRPr="00CE7F45">
        <w:rPr>
          <w:rFonts w:ascii="Times New Roman" w:hAnsi="Times New Roman" w:cs="Times New Roman"/>
          <w:sz w:val="24"/>
          <w:szCs w:val="24"/>
        </w:rPr>
        <w:t>государств.</w:t>
      </w:r>
      <w:r w:rsidRPr="00CE7F45">
        <w:rPr>
          <w:rFonts w:ascii="Times New Roman" w:hAnsi="Times New Roman" w:cs="Times New Roman"/>
          <w:sz w:val="24"/>
          <w:szCs w:val="24"/>
        </w:rPr>
        <w:t xml:space="preserve"> [Договор с Австрией.] Сепаратный договор с Японией. [Проблема заключения мирного договора между СССР и Японией.] Образование ООН. Устав ООН. Нюрнбергский (1945—1946 гг.) процесс над главными военными преступниками. Преступления против человечности.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lastRenderedPageBreak/>
        <w:t>ТЕМА: МИР ВО II ПОЛОВИНЕ XX ВЕКА: ОСНОВНЫЕ ТЕНДЕНЦИИ РАЗВИТИЯ</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Причины и начало «холодной войны»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Предпосылки превращения послевоенного мира в двухполюсный (биполярный). Причины и главные черты «холодной войны». Идеологическое противостояние. [Преследование инакомыслящих. Маккартизм.]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[Локальные конфликты, их особенности, способы разрешения и роль сверхдержав.]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Общее и различное в развитии стран Западной Европы и США во второй половине ХХ века.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Новый этап научно-технической революции. Предпосылки перехода к постиндустриальному (информационному) обществу,</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его важнейшие признаки. Противоречия социально-экономического развития современных стран в конце XX — начале XXI в. в условиях глобализации и соперничества трех центров современной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общества и отражение в нем противоречий перехода к постиндустриальному обществу.</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СТРАНЫ И РЕГИОНЫ МИРА ВО II ПОЛОВИНЕ XX В.: ЕДИНСТВО И МНОГООБРАЗИЕ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США и страны Западной Европы во второй половине ХХ – начале ХХI века. США. 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сверхдержава в конце XX — начале XXI в. [США в эпоху президентов Д. Эйзенхауэра, Дж. Кеннеди, Р. Никсона, Р. Рейгана, Б. Клинтона, Дж. Буша-младшего.] Изменение конституционного строя во Франции, Германии, Италии. 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 [М. Тэтчер, Э. Блэр.] Франция. Социально-экономическая и политическая история Франции во второй половине XX в. От многопартийности к режиму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[Шарль де Голль, Франсуа Миттеран, Жак Ширак.] Италия. Провозглашение республики. [С. Берлускони.]  Германия. Падение Берлинской стены. Объединение Германии. Социально-экономические и политические проблемы объединенной Германии. [Трудности </w:t>
      </w:r>
      <w:proofErr w:type="spellStart"/>
      <w:r w:rsidRPr="00CE7F45">
        <w:rPr>
          <w:rFonts w:ascii="Times New Roman" w:hAnsi="Times New Roman" w:cs="Times New Roman"/>
          <w:sz w:val="24"/>
          <w:szCs w:val="24"/>
        </w:rPr>
        <w:t>реинтеграции</w:t>
      </w:r>
      <w:proofErr w:type="spellEnd"/>
      <w:r w:rsidRPr="00CE7F45">
        <w:rPr>
          <w:rFonts w:ascii="Times New Roman" w:hAnsi="Times New Roman" w:cs="Times New Roman"/>
          <w:sz w:val="24"/>
          <w:szCs w:val="24"/>
        </w:rPr>
        <w:t xml:space="preserve"> восточных земель. Г. Коль — первый канцлер объединенной Германии. [К. Аденауэр, Г. Коль, Г. Шредер.]. Становление информационного общества.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Страны Восточной Европы в 1945 – 1970 – е годы. Новая ситуация в Восточной Европе в 90-е годы. Бархатные революции.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w:t>
      </w:r>
      <w:r w:rsidRPr="00CE7F45">
        <w:rPr>
          <w:rFonts w:ascii="Times New Roman" w:hAnsi="Times New Roman" w:cs="Times New Roman"/>
          <w:sz w:val="24"/>
          <w:szCs w:val="24"/>
        </w:rPr>
        <w:lastRenderedPageBreak/>
        <w:t xml:space="preserve">(социалистический лагерь).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w:t>
      </w:r>
      <w:proofErr w:type="spellStart"/>
      <w:r w:rsidRPr="00CE7F45">
        <w:rPr>
          <w:rFonts w:ascii="Times New Roman" w:hAnsi="Times New Roman" w:cs="Times New Roman"/>
          <w:sz w:val="24"/>
          <w:szCs w:val="24"/>
        </w:rPr>
        <w:t>вв.Распад</w:t>
      </w:r>
      <w:proofErr w:type="spellEnd"/>
      <w:r w:rsidRPr="00CE7F45">
        <w:rPr>
          <w:rFonts w:ascii="Times New Roman" w:hAnsi="Times New Roman" w:cs="Times New Roman"/>
          <w:sz w:val="24"/>
          <w:szCs w:val="24"/>
        </w:rPr>
        <w:t xml:space="preserve"> Югославии.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Страны Азии и Африки, Латинской Америки во второй половине ХХ – начале ХХI века. Распад колониальной системы и образование независимых государств в Азии и Африке.</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Проблемы выбора путей развития и модернизации общества в освободившихся странах Азии и Африки.</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 xml:space="preserve">Движение неприсоединения. Противоречивые итоги социально-экономического и политического развития стран Африки, Азии к концу XX в. [Экономический успех «молодых тигров» в Азиатско-Тихоокеанском регионе. </w:t>
      </w:r>
      <w:proofErr w:type="spellStart"/>
      <w:r w:rsidRPr="00CE7F45">
        <w:rPr>
          <w:rFonts w:ascii="Times New Roman" w:hAnsi="Times New Roman" w:cs="Times New Roman"/>
          <w:sz w:val="24"/>
          <w:szCs w:val="24"/>
        </w:rPr>
        <w:t>Стагнирующие</w:t>
      </w:r>
      <w:proofErr w:type="spellEnd"/>
      <w:r w:rsidRPr="00CE7F45">
        <w:rPr>
          <w:rFonts w:ascii="Times New Roman" w:hAnsi="Times New Roman" w:cs="Times New Roman"/>
          <w:sz w:val="24"/>
          <w:szCs w:val="24"/>
        </w:rPr>
        <w:t xml:space="preserve"> регионы Африки к югу от Сахары.] Япония. Факторы, обусловившие «японское экономическое чудо» во второй половине XX 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Китай. Гражданская война (1946—1949 гг.) и провозглашение КНР. Мао Цзэдун. Культурная революция 1966—1976 гг. Начало реформ в Китае в 1978 г. </w:t>
      </w:r>
      <w:proofErr w:type="spellStart"/>
      <w:r w:rsidRPr="00CE7F45">
        <w:rPr>
          <w:rFonts w:ascii="Times New Roman" w:hAnsi="Times New Roman" w:cs="Times New Roman"/>
          <w:sz w:val="24"/>
          <w:szCs w:val="24"/>
        </w:rPr>
        <w:t>Ден</w:t>
      </w:r>
      <w:proofErr w:type="spellEnd"/>
      <w:r w:rsidRPr="00CE7F45">
        <w:rPr>
          <w:rFonts w:ascii="Times New Roman" w:hAnsi="Times New Roman" w:cs="Times New Roman"/>
          <w:sz w:val="24"/>
          <w:szCs w:val="24"/>
        </w:rPr>
        <w:t xml:space="preserve"> Сяопин. Особенности китайской модели реформирования экономики в конце XX 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Латинская Америка. Особенности индустриализации и ее влияние на социально-экономическое развитие стран Латинской Америки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w:t>
      </w:r>
      <w:r w:rsidR="00351498" w:rsidRPr="00CE7F45">
        <w:rPr>
          <w:rFonts w:ascii="Times New Roman" w:hAnsi="Times New Roman" w:cs="Times New Roman"/>
          <w:sz w:val="24"/>
          <w:szCs w:val="24"/>
        </w:rPr>
        <w:t>Америки. Чилийская</w:t>
      </w:r>
      <w:r w:rsidRPr="00CE7F45">
        <w:rPr>
          <w:rFonts w:ascii="Times New Roman" w:hAnsi="Times New Roman" w:cs="Times New Roman"/>
          <w:sz w:val="24"/>
          <w:szCs w:val="24"/>
        </w:rPr>
        <w:t xml:space="preserve"> модель развития.</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Международные отношения во второй половине ХХ - начале ХХI</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века.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Расширение НАТО на Восток и превращение ее в глобальную силовую структуру. Создание СЭВ и ОВД.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ХХ ВЕК И КУЛЬТУРА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Развитие культуры в ХХ - начале ХХI века Культура в первой половине XX в. Революция в естествознании и новая картина мироздания в начале XX в.</w:t>
      </w:r>
      <w:r w:rsidR="009B42C6" w:rsidRPr="00CE7F45">
        <w:rPr>
          <w:rFonts w:ascii="Times New Roman" w:hAnsi="Times New Roman" w:cs="Times New Roman"/>
          <w:sz w:val="24"/>
          <w:szCs w:val="24"/>
        </w:rPr>
        <w:t xml:space="preserve"> Новая художественная система-</w:t>
      </w:r>
      <w:r w:rsidRPr="00CE7F45">
        <w:rPr>
          <w:rFonts w:ascii="Times New Roman" w:hAnsi="Times New Roman" w:cs="Times New Roman"/>
          <w:sz w:val="24"/>
          <w:szCs w:val="24"/>
        </w:rPr>
        <w:t>от модернизма и авангардизма начала XX в. до постм</w:t>
      </w:r>
      <w:r w:rsidR="009B42C6" w:rsidRPr="00CE7F45">
        <w:rPr>
          <w:rFonts w:ascii="Times New Roman" w:hAnsi="Times New Roman" w:cs="Times New Roman"/>
          <w:sz w:val="24"/>
          <w:szCs w:val="24"/>
        </w:rPr>
        <w:t xml:space="preserve">одернизма конца XX — начала XXI </w:t>
      </w:r>
      <w:r w:rsidRPr="00CE7F45">
        <w:rPr>
          <w:rFonts w:ascii="Times New Roman" w:hAnsi="Times New Roman" w:cs="Times New Roman"/>
          <w:sz w:val="24"/>
          <w:szCs w:val="24"/>
        </w:rPr>
        <w:t>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Новые идеи и направления в художественной культуре в начале XX в. Стиль модерн (художественные </w:t>
      </w:r>
      <w:r w:rsidR="00351498" w:rsidRPr="00CE7F45">
        <w:rPr>
          <w:rFonts w:ascii="Times New Roman" w:hAnsi="Times New Roman" w:cs="Times New Roman"/>
          <w:sz w:val="24"/>
          <w:szCs w:val="24"/>
        </w:rPr>
        <w:t>направления; —</w:t>
      </w:r>
      <w:r w:rsidRPr="00CE7F45">
        <w:rPr>
          <w:rFonts w:ascii="Times New Roman" w:hAnsi="Times New Roman" w:cs="Times New Roman"/>
          <w:sz w:val="24"/>
          <w:szCs w:val="24"/>
        </w:rPr>
        <w:t xml:space="preserve">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 Символизм в музыке (Р. Вагнер), в литературе. Литература критического реализма. Кинематограф в начале XX в. как новый вид массового искусства.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Культура во второй половине XX в. Научно-техническая революция. Достижения и проблемы. А.</w:t>
      </w:r>
      <w:r w:rsidR="009B42C6" w:rsidRPr="00CE7F45">
        <w:rPr>
          <w:rFonts w:ascii="Times New Roman" w:hAnsi="Times New Roman" w:cs="Times New Roman"/>
          <w:sz w:val="24"/>
          <w:szCs w:val="24"/>
        </w:rPr>
        <w:t xml:space="preserve"> </w:t>
      </w:r>
      <w:r w:rsidRPr="00CE7F45">
        <w:rPr>
          <w:rFonts w:ascii="Times New Roman" w:hAnsi="Times New Roman" w:cs="Times New Roman"/>
          <w:sz w:val="24"/>
          <w:szCs w:val="24"/>
        </w:rPr>
        <w:t>Эйнштейн. Н.</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Бор.</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Формирование постиндустриального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 Осмысление проблем информационного общества.</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Религия и церковь в современном обществе. Иоанн Павел II. Экуменизм.</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lastRenderedPageBreak/>
        <w:t>Массовая культура и элитарное искусство. Двойственная роль массового искусства.</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Становление новых форм художественного творчества в условиях информационного общества.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ИТОГОВОЕ ПОВТОРЕНИЕ И ОБОБЩЕНИЕ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Глобализация, тенденции и проблемы современного </w:t>
      </w:r>
      <w:r w:rsidR="00351498" w:rsidRPr="00CE7F45">
        <w:rPr>
          <w:rFonts w:ascii="Times New Roman" w:hAnsi="Times New Roman" w:cs="Times New Roman"/>
          <w:sz w:val="24"/>
          <w:szCs w:val="24"/>
        </w:rPr>
        <w:t>мира.</w:t>
      </w:r>
      <w:r w:rsidRPr="00CE7F45">
        <w:rPr>
          <w:rFonts w:ascii="Times New Roman" w:hAnsi="Times New Roman" w:cs="Times New Roman"/>
          <w:sz w:val="24"/>
          <w:szCs w:val="24"/>
        </w:rPr>
        <w:t xml:space="preserve"> Глобализация 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FA0F51" w:rsidRPr="00CE7F45" w:rsidRDefault="00FA0F51" w:rsidP="00CE7F45">
      <w:pPr>
        <w:spacing w:after="0" w:line="240" w:lineRule="auto"/>
        <w:jc w:val="both"/>
        <w:rPr>
          <w:rFonts w:ascii="Times New Roman" w:hAnsi="Times New Roman" w:cs="Times New Roman"/>
          <w:b/>
          <w:sz w:val="24"/>
          <w:szCs w:val="24"/>
          <w:u w:val="single"/>
        </w:rPr>
      </w:pPr>
      <w:r w:rsidRPr="00CE7F45">
        <w:rPr>
          <w:rFonts w:ascii="Times New Roman" w:hAnsi="Times New Roman" w:cs="Times New Roman"/>
          <w:b/>
          <w:sz w:val="24"/>
          <w:szCs w:val="24"/>
          <w:u w:val="single"/>
        </w:rPr>
        <w:t>РАЗДЕЛ II. ИСТОРИЯ РОССИИ (40 часов)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РОССИЯ В НАЧАЛЕ ХХ ВЕКА (1900 – 1916 </w:t>
      </w:r>
      <w:proofErr w:type="spellStart"/>
      <w:r w:rsidRPr="00CE7F45">
        <w:rPr>
          <w:rFonts w:ascii="Times New Roman" w:hAnsi="Times New Roman" w:cs="Times New Roman"/>
          <w:sz w:val="24"/>
          <w:szCs w:val="24"/>
        </w:rPr>
        <w:t>г.г</w:t>
      </w:r>
      <w:proofErr w:type="spellEnd"/>
      <w:r w:rsidRPr="00CE7F45">
        <w:rPr>
          <w:rFonts w:ascii="Times New Roman" w:hAnsi="Times New Roman" w:cs="Times New Roman"/>
          <w:sz w:val="24"/>
          <w:szCs w:val="24"/>
        </w:rPr>
        <w:t xml:space="preserve">.)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Российская империя на рубеже веков и ее место в мире.</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Территориальная структура Российской империи, ее геостратегическое положение. Особенности процесса модернизации в России начала XX века. Характеристика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w:t>
      </w:r>
      <w:r w:rsidR="00351498" w:rsidRPr="00CE7F45">
        <w:rPr>
          <w:rFonts w:ascii="Times New Roman" w:hAnsi="Times New Roman" w:cs="Times New Roman"/>
          <w:sz w:val="24"/>
          <w:szCs w:val="24"/>
        </w:rPr>
        <w:t>Мирский.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Особенности развития российской экономики начала XX в. Роль государства в экономике России. Финансовый капитал. Государственно-монополистический капитализм.</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Иностранный капитал в России: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Аграрное перенаселение. Особенности социальной структуры российского общества начала </w:t>
      </w:r>
      <w:r w:rsidR="00A118AA" w:rsidRPr="00CE7F45">
        <w:rPr>
          <w:rFonts w:ascii="Times New Roman" w:hAnsi="Times New Roman" w:cs="Times New Roman"/>
          <w:sz w:val="24"/>
          <w:szCs w:val="24"/>
        </w:rPr>
        <w:t>XX.</w:t>
      </w:r>
      <w:r w:rsidRPr="00CE7F45">
        <w:rPr>
          <w:rFonts w:ascii="Times New Roman" w:hAnsi="Times New Roman" w:cs="Times New Roman"/>
          <w:sz w:val="24"/>
          <w:szCs w:val="24"/>
        </w:rPr>
        <w:t xml:space="preserve"> Количественная и качественная характеристика российского пролетариата, условия его труда и быта.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Внешняя политика Николая II.</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 xml:space="preserve">Внешнеполитические приоритеты России в начале царствования Николая П.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sidRPr="00CE7F45">
        <w:rPr>
          <w:rFonts w:ascii="Times New Roman" w:hAnsi="Times New Roman" w:cs="Times New Roman"/>
          <w:sz w:val="24"/>
          <w:szCs w:val="24"/>
        </w:rPr>
        <w:t>Портсмутский</w:t>
      </w:r>
      <w:proofErr w:type="spellEnd"/>
      <w:r w:rsidRPr="00CE7F45">
        <w:rPr>
          <w:rFonts w:ascii="Times New Roman" w:hAnsi="Times New Roman" w:cs="Times New Roman"/>
          <w:sz w:val="24"/>
          <w:szCs w:val="24"/>
        </w:rPr>
        <w:t xml:space="preserve"> мир. Причины поражения России в войне.</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Общественно-политические движения в начале XX в. Предпосылки формирования и особенности генезиса политических партий в России. Классификация партий.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Российская социал-демократия. II съезд РСДРП. Большевики и меньшевики. В. И. Ленин. Ю. О. Мартов. Партия социалистов-революционеров. Особенности программных и тактических у</w:t>
      </w:r>
      <w:r w:rsidR="00351498" w:rsidRPr="00CE7F45">
        <w:rPr>
          <w:rFonts w:ascii="Times New Roman" w:hAnsi="Times New Roman" w:cs="Times New Roman"/>
          <w:sz w:val="24"/>
          <w:szCs w:val="24"/>
        </w:rPr>
        <w:t>становок. В. М. Чернов. Деятель</w:t>
      </w:r>
      <w:r w:rsidRPr="00CE7F45">
        <w:rPr>
          <w:rFonts w:ascii="Times New Roman" w:hAnsi="Times New Roman" w:cs="Times New Roman"/>
          <w:sz w:val="24"/>
          <w:szCs w:val="24"/>
        </w:rPr>
        <w:t xml:space="preserve">ность Боевой организации. Е. Ф. </w:t>
      </w:r>
      <w:proofErr w:type="spellStart"/>
      <w:r w:rsidRPr="00CE7F45">
        <w:rPr>
          <w:rFonts w:ascii="Times New Roman" w:hAnsi="Times New Roman" w:cs="Times New Roman"/>
          <w:sz w:val="24"/>
          <w:szCs w:val="24"/>
        </w:rPr>
        <w:t>Азеф</w:t>
      </w:r>
      <w:proofErr w:type="spellEnd"/>
      <w:r w:rsidRPr="00CE7F45">
        <w:rPr>
          <w:rFonts w:ascii="Times New Roman" w:hAnsi="Times New Roman" w:cs="Times New Roman"/>
          <w:sz w:val="24"/>
          <w:szCs w:val="24"/>
        </w:rPr>
        <w:t xml:space="preserve">. </w:t>
      </w:r>
      <w:proofErr w:type="spellStart"/>
      <w:r w:rsidRPr="00CE7F45">
        <w:rPr>
          <w:rFonts w:ascii="Times New Roman" w:hAnsi="Times New Roman" w:cs="Times New Roman"/>
          <w:sz w:val="24"/>
          <w:szCs w:val="24"/>
        </w:rPr>
        <w:t>Радикализация</w:t>
      </w:r>
      <w:proofErr w:type="spellEnd"/>
      <w:r w:rsidRPr="00CE7F45">
        <w:rPr>
          <w:rFonts w:ascii="Times New Roman" w:hAnsi="Times New Roman" w:cs="Times New Roman"/>
          <w:sz w:val="24"/>
          <w:szCs w:val="24"/>
        </w:rPr>
        <w:t xml:space="preserve"> либерального движения. Влияние русско-японской войны внутриполитическую ситуацию.</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Первая русская революция. Антиправительственное движение в 1901—1904 гг. «</w:t>
      </w:r>
      <w:proofErr w:type="spellStart"/>
      <w:r w:rsidRPr="00CE7F45">
        <w:rPr>
          <w:rFonts w:ascii="Times New Roman" w:hAnsi="Times New Roman" w:cs="Times New Roman"/>
          <w:sz w:val="24"/>
          <w:szCs w:val="24"/>
        </w:rPr>
        <w:t>Зубатовский</w:t>
      </w:r>
      <w:proofErr w:type="spellEnd"/>
      <w:r w:rsidRPr="00CE7F45">
        <w:rPr>
          <w:rFonts w:ascii="Times New Roman" w:hAnsi="Times New Roman" w:cs="Times New Roman"/>
          <w:sz w:val="24"/>
          <w:szCs w:val="24"/>
        </w:rPr>
        <w:t xml:space="preserve"> социализм»: суть, перспективы, причины провала. Кровавое воскресенье. Причины революции. Основные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партий.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Конституционно-демократическая партия и «Союз 17 октября»: политические доктрины, решение аграрного и </w:t>
      </w:r>
      <w:proofErr w:type="spellStart"/>
      <w:r w:rsidRPr="00CE7F45">
        <w:rPr>
          <w:rFonts w:ascii="Times New Roman" w:hAnsi="Times New Roman" w:cs="Times New Roman"/>
          <w:sz w:val="24"/>
          <w:szCs w:val="24"/>
        </w:rPr>
        <w:t>национ</w:t>
      </w:r>
      <w:proofErr w:type="spellEnd"/>
      <w:r w:rsidRPr="00CE7F45">
        <w:rPr>
          <w:rFonts w:ascii="Times New Roman" w:hAnsi="Times New Roman" w:cs="Times New Roman"/>
          <w:sz w:val="24"/>
          <w:szCs w:val="24"/>
        </w:rPr>
        <w:t xml:space="preserve">. вопросов, соц. состав, численность. П.Н. Милюков. А.И. </w:t>
      </w:r>
      <w:proofErr w:type="spellStart"/>
      <w:r w:rsidRPr="00CE7F45">
        <w:rPr>
          <w:rFonts w:ascii="Times New Roman" w:hAnsi="Times New Roman" w:cs="Times New Roman"/>
          <w:sz w:val="24"/>
          <w:szCs w:val="24"/>
        </w:rPr>
        <w:t>Гучков</w:t>
      </w:r>
      <w:proofErr w:type="spellEnd"/>
      <w:r w:rsidRPr="00CE7F45">
        <w:rPr>
          <w:rFonts w:ascii="Times New Roman" w:hAnsi="Times New Roman" w:cs="Times New Roman"/>
          <w:sz w:val="24"/>
          <w:szCs w:val="24"/>
        </w:rPr>
        <w:t>. Традиционалистские (монархические) партии и организации: программа, соц. состав, численность. Черносотенцы. Пуришкевич. Итоги революции.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Реформы П. А. Столыпина.</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 xml:space="preserve">Альтернативы общественного развития России в 1906 г. Деятельность I Государственной думы,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w:t>
      </w:r>
      <w:r w:rsidRPr="00CE7F45">
        <w:rPr>
          <w:rFonts w:ascii="Times New Roman" w:hAnsi="Times New Roman" w:cs="Times New Roman"/>
          <w:sz w:val="24"/>
          <w:szCs w:val="24"/>
        </w:rPr>
        <w:lastRenderedPageBreak/>
        <w:t xml:space="preserve">Третьеиюньский государственный переворот. Итоги аграрной реформы. Развитие кооперативного движения. Убийство П. А. Столыпина III Государственная дума. Общественное и политическое развитие России в 1912—1914 гг. Свертывание курса на </w:t>
      </w:r>
      <w:r w:rsidR="00351498" w:rsidRPr="00CE7F45">
        <w:rPr>
          <w:rFonts w:ascii="Times New Roman" w:hAnsi="Times New Roman" w:cs="Times New Roman"/>
          <w:sz w:val="24"/>
          <w:szCs w:val="24"/>
        </w:rPr>
        <w:t>политическое</w:t>
      </w:r>
      <w:r w:rsidRPr="00CE7F45">
        <w:rPr>
          <w:rFonts w:ascii="Times New Roman" w:hAnsi="Times New Roman" w:cs="Times New Roman"/>
          <w:sz w:val="24"/>
          <w:szCs w:val="24"/>
        </w:rPr>
        <w:t xml:space="preserve"> и социальное реформаторство.</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Россия в Первой мировой войне. Обострение внутриполитической ситуации.</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Русская внешняя политика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кампании 1914—1916 гг. Психологический перелом в армейских настроениях. Влияние военного фактора на экономическое и социально</w:t>
      </w:r>
      <w:r w:rsidR="00351498" w:rsidRPr="00CE7F45">
        <w:rPr>
          <w:rFonts w:ascii="Times New Roman" w:hAnsi="Times New Roman" w:cs="Times New Roman"/>
          <w:sz w:val="24"/>
          <w:szCs w:val="24"/>
        </w:rPr>
        <w:t xml:space="preserve">е положение в стране. Война и </w:t>
      </w:r>
      <w:r w:rsidRPr="00CE7F45">
        <w:rPr>
          <w:rFonts w:ascii="Times New Roman" w:hAnsi="Times New Roman" w:cs="Times New Roman"/>
          <w:sz w:val="24"/>
          <w:szCs w:val="24"/>
        </w:rPr>
        <w:t>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CE7F45">
        <w:rPr>
          <w:rFonts w:ascii="Times New Roman" w:hAnsi="Times New Roman" w:cs="Times New Roman"/>
          <w:sz w:val="24"/>
          <w:szCs w:val="24"/>
        </w:rPr>
        <w:t>Распутинщина</w:t>
      </w:r>
      <w:proofErr w:type="spellEnd"/>
      <w:r w:rsidRPr="00CE7F45">
        <w:rPr>
          <w:rFonts w:ascii="Times New Roman" w:hAnsi="Times New Roman" w:cs="Times New Roman"/>
          <w:sz w:val="24"/>
          <w:szCs w:val="24"/>
        </w:rPr>
        <w:t>». IV Государственная дума. Прогрессивный блок. Нарастание революционного движения. Угроза национальной катастрофы.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Серебряный век русской культуры. Духовное состояние русского общества в н. XX в. Демократизация культуры. Основные тенденции развития русской культуры начала XX в. Развитие науки. Д.И. Менделеев,</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И. М. Сеченов</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И.И.</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 xml:space="preserve">Мечников, И.П. Павлов, С.М. Соловьев Русская философия: поиски общественного идеала. Русская идея. Печать и журналистика. Библиотечное дело. Просвещение. Литература: традиции реализма и новые направления. Русская поэзия. Декаданс Символизм. Акмеизм Футуризм. Изобразительное искусство. Русский авангард. «Мир искусства», «Голубая роза», </w:t>
      </w:r>
      <w:r w:rsidR="00A118AA" w:rsidRPr="00CE7F45">
        <w:rPr>
          <w:rFonts w:ascii="Times New Roman" w:hAnsi="Times New Roman" w:cs="Times New Roman"/>
          <w:sz w:val="24"/>
          <w:szCs w:val="24"/>
        </w:rPr>
        <w:t>«Бубновый</w:t>
      </w:r>
      <w:r w:rsidRPr="00CE7F45">
        <w:rPr>
          <w:rFonts w:ascii="Times New Roman" w:hAnsi="Times New Roman" w:cs="Times New Roman"/>
          <w:sz w:val="24"/>
          <w:szCs w:val="24"/>
        </w:rPr>
        <w:t xml:space="preserve"> валет».</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Архитектура. Скульптура. Драматический театр: традиции и новаторство.</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К.С.</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 xml:space="preserve">Станиславский. Музыка и исполнительское искусство. Русский балет. Русские сезоны С. Дягилева. </w:t>
      </w:r>
      <w:r w:rsidR="00351498" w:rsidRPr="00CE7F45">
        <w:rPr>
          <w:rFonts w:ascii="Times New Roman" w:hAnsi="Times New Roman" w:cs="Times New Roman"/>
          <w:sz w:val="24"/>
          <w:szCs w:val="24"/>
        </w:rPr>
        <w:t>Кинематограф.</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ТЕМА: РОССИЯ В 1917-1927 гг.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От Февраля к Октябрю.</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00A118AA" w:rsidRPr="00CE7F45">
        <w:rPr>
          <w:rFonts w:ascii="Times New Roman" w:hAnsi="Times New Roman" w:cs="Times New Roman"/>
          <w:sz w:val="24"/>
          <w:szCs w:val="24"/>
        </w:rPr>
        <w:t>II.</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Положение на национальных окраинах. Начало распада российской государственности. Отделение церкви от государства. Восстановление патриаршества.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Становление советской власти. II Всероссийский съезд Советов. Первые декреты советской власти. Создание коалиционного советского правительства. Судьба Учредительного собрания. Крах </w:t>
      </w:r>
      <w:proofErr w:type="spellStart"/>
      <w:r w:rsidRPr="00CE7F45">
        <w:rPr>
          <w:rFonts w:ascii="Times New Roman" w:hAnsi="Times New Roman" w:cs="Times New Roman"/>
          <w:sz w:val="24"/>
          <w:szCs w:val="24"/>
        </w:rPr>
        <w:t>леводемократической</w:t>
      </w:r>
      <w:proofErr w:type="spellEnd"/>
      <w:r w:rsidRPr="00CE7F45">
        <w:rPr>
          <w:rFonts w:ascii="Times New Roman" w:hAnsi="Times New Roman" w:cs="Times New Roman"/>
          <w:sz w:val="24"/>
          <w:szCs w:val="24"/>
        </w:rPr>
        <w:t xml:space="preserve"> альтернативы. III Всероссийский съезд Советов.</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Конституция 1918 г. Образование РСФСР.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Выход России из Первой мировой войны. Брест-Литовский мирный договор; его условия, экономические и политические последствия их принятия.</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lastRenderedPageBreak/>
        <w:t>Гражданская война.</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 xml:space="preserve">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w:t>
      </w:r>
      <w:proofErr w:type="spellStart"/>
      <w:r w:rsidRPr="00CE7F45">
        <w:rPr>
          <w:rFonts w:ascii="Times New Roman" w:hAnsi="Times New Roman" w:cs="Times New Roman"/>
          <w:sz w:val="24"/>
          <w:szCs w:val="24"/>
        </w:rPr>
        <w:t>Духонина</w:t>
      </w:r>
      <w:proofErr w:type="spellEnd"/>
      <w:r w:rsidRPr="00CE7F45">
        <w:rPr>
          <w:rFonts w:ascii="Times New Roman" w:hAnsi="Times New Roman" w:cs="Times New Roman"/>
          <w:sz w:val="24"/>
          <w:szCs w:val="24"/>
        </w:rPr>
        <w:t xml:space="preserve">, выступления атаманов А. М. </w:t>
      </w:r>
      <w:proofErr w:type="spellStart"/>
      <w:r w:rsidRPr="00CE7F45">
        <w:rPr>
          <w:rFonts w:ascii="Times New Roman" w:hAnsi="Times New Roman" w:cs="Times New Roman"/>
          <w:sz w:val="24"/>
          <w:szCs w:val="24"/>
        </w:rPr>
        <w:t>Каледина</w:t>
      </w:r>
      <w:proofErr w:type="spellEnd"/>
      <w:r w:rsidRPr="00CE7F45">
        <w:rPr>
          <w:rFonts w:ascii="Times New Roman" w:hAnsi="Times New Roman" w:cs="Times New Roman"/>
          <w:sz w:val="24"/>
          <w:szCs w:val="24"/>
        </w:rPr>
        <w:t xml:space="preserve">, А. И. </w:t>
      </w:r>
      <w:proofErr w:type="spellStart"/>
      <w:r w:rsidRPr="00CE7F45">
        <w:rPr>
          <w:rFonts w:ascii="Times New Roman" w:hAnsi="Times New Roman" w:cs="Times New Roman"/>
          <w:sz w:val="24"/>
          <w:szCs w:val="24"/>
        </w:rPr>
        <w:t>Дутова</w:t>
      </w:r>
      <w:proofErr w:type="spellEnd"/>
      <w:r w:rsidRPr="00CE7F45">
        <w:rPr>
          <w:rFonts w:ascii="Times New Roman" w:hAnsi="Times New Roman" w:cs="Times New Roman"/>
          <w:sz w:val="24"/>
          <w:szCs w:val="24"/>
        </w:rPr>
        <w:t>, Г. С. Семенова. Формирование Белого движения. Создание Красной Армии. С.С. Каменев, М.В. Фрунзе, С.М. Буденный Иностранная интервенция: причины, масштаб, формы, районы оккупации.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«Мятеж» адмирала А. В. Колчака. Военные действия на Восточном фронте. Конец </w:t>
      </w:r>
      <w:proofErr w:type="spellStart"/>
      <w:r w:rsidRPr="00CE7F45">
        <w:rPr>
          <w:rFonts w:ascii="Times New Roman" w:hAnsi="Times New Roman" w:cs="Times New Roman"/>
          <w:sz w:val="24"/>
          <w:szCs w:val="24"/>
        </w:rPr>
        <w:t>колчаковского</w:t>
      </w:r>
      <w:proofErr w:type="spellEnd"/>
      <w:r w:rsidRPr="00CE7F45">
        <w:rPr>
          <w:rFonts w:ascii="Times New Roman" w:hAnsi="Times New Roman" w:cs="Times New Roman"/>
          <w:sz w:val="24"/>
          <w:szCs w:val="24"/>
        </w:rPr>
        <w:t xml:space="preserve"> режима. Формирование Южного фронта. Антибольшевистское восстание на Дону. </w:t>
      </w:r>
      <w:proofErr w:type="spellStart"/>
      <w:r w:rsidRPr="00CE7F45">
        <w:rPr>
          <w:rFonts w:ascii="Times New Roman" w:hAnsi="Times New Roman" w:cs="Times New Roman"/>
          <w:sz w:val="24"/>
          <w:szCs w:val="24"/>
        </w:rPr>
        <w:t>Всевеликое</w:t>
      </w:r>
      <w:proofErr w:type="spellEnd"/>
      <w:r w:rsidRPr="00CE7F45">
        <w:rPr>
          <w:rFonts w:ascii="Times New Roman" w:hAnsi="Times New Roman" w:cs="Times New Roman"/>
          <w:sz w:val="24"/>
          <w:szCs w:val="24"/>
        </w:rPr>
        <w:t xml:space="preserve"> войско донское атамана П. Н. Краснова. Добровольческая армия генерала А. И. Деникина. Белый террор. Движение зеленых. Н. И. Махно. Программа и тактика </w:t>
      </w:r>
      <w:proofErr w:type="spellStart"/>
      <w:r w:rsidRPr="00CE7F45">
        <w:rPr>
          <w:rFonts w:ascii="Times New Roman" w:hAnsi="Times New Roman" w:cs="Times New Roman"/>
          <w:sz w:val="24"/>
          <w:szCs w:val="24"/>
        </w:rPr>
        <w:t>махновского</w:t>
      </w:r>
      <w:proofErr w:type="spellEnd"/>
      <w:r w:rsidRPr="00CE7F45">
        <w:rPr>
          <w:rFonts w:ascii="Times New Roman" w:hAnsi="Times New Roman" w:cs="Times New Roman"/>
          <w:sz w:val="24"/>
          <w:szCs w:val="24"/>
        </w:rPr>
        <w:t xml:space="preserve"> движения. Военные действия на Южном фронте. Разгром армии Деникина. Северный фронт. Походы генерала Н. Н. Юденича на </w:t>
      </w:r>
      <w:r w:rsidR="00351498" w:rsidRPr="00CE7F45">
        <w:rPr>
          <w:rFonts w:ascii="Times New Roman" w:hAnsi="Times New Roman" w:cs="Times New Roman"/>
          <w:sz w:val="24"/>
          <w:szCs w:val="24"/>
        </w:rPr>
        <w:t>Петроград.</w:t>
      </w:r>
      <w:r w:rsidRPr="00CE7F45">
        <w:rPr>
          <w:rFonts w:ascii="Times New Roman" w:hAnsi="Times New Roman" w:cs="Times New Roman"/>
          <w:sz w:val="24"/>
          <w:szCs w:val="24"/>
        </w:rPr>
        <w:t xml:space="preserve"> Переход Красной Армии в контрнаступление. Падение Белого режима на севере.</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Белый Крым. Социально-экономическая программа П. Н. Врангеля.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Итоги Гражданской войны. «Малая гражданская война». Крестьянские выступления в 1920—1921 гг. Кронштадтское восстание. Голод 1921 года.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Новая экономическая политика.</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Экономический и политический кризис начала 20-х гг. Переход к новой экономической политике. Сущность нэпа 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Развитие политического процесса в 20-е </w:t>
      </w:r>
      <w:proofErr w:type="spellStart"/>
      <w:r w:rsidRPr="00CE7F45">
        <w:rPr>
          <w:rFonts w:ascii="Times New Roman" w:hAnsi="Times New Roman" w:cs="Times New Roman"/>
          <w:sz w:val="24"/>
          <w:szCs w:val="24"/>
        </w:rPr>
        <w:t>гг.Отношение</w:t>
      </w:r>
      <w:proofErr w:type="spellEnd"/>
      <w:r w:rsidRPr="00CE7F45">
        <w:rPr>
          <w:rFonts w:ascii="Times New Roman" w:hAnsi="Times New Roman" w:cs="Times New Roman"/>
          <w:sz w:val="24"/>
          <w:szCs w:val="24"/>
        </w:rPr>
        <w:t xml:space="preserve">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w:t>
      </w:r>
      <w:r w:rsidR="00351498" w:rsidRPr="00CE7F45">
        <w:rPr>
          <w:rFonts w:ascii="Times New Roman" w:hAnsi="Times New Roman" w:cs="Times New Roman"/>
          <w:sz w:val="24"/>
          <w:szCs w:val="24"/>
        </w:rPr>
        <w:t>сударственной структуры. Образо</w:t>
      </w:r>
      <w:r w:rsidRPr="00CE7F45">
        <w:rPr>
          <w:rFonts w:ascii="Times New Roman" w:hAnsi="Times New Roman" w:cs="Times New Roman"/>
          <w:sz w:val="24"/>
          <w:szCs w:val="24"/>
        </w:rPr>
        <w:t>вание СССР. Конституция СССР 1924 г. Борьба за власть в политическом руководстве после смерти В. И. Ленина.</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 xml:space="preserve">И.В. Сталин, Л.Д. Троцкий, Г.Е. Зиновьев, Н.И. Бухарин. Усиление позиций </w:t>
      </w:r>
      <w:proofErr w:type="spellStart"/>
      <w:r w:rsidRPr="00CE7F45">
        <w:rPr>
          <w:rFonts w:ascii="Times New Roman" w:hAnsi="Times New Roman" w:cs="Times New Roman"/>
          <w:sz w:val="24"/>
          <w:szCs w:val="24"/>
        </w:rPr>
        <w:t>И.В.Сталина</w:t>
      </w:r>
      <w:proofErr w:type="spellEnd"/>
      <w:r w:rsidRPr="00CE7F45">
        <w:rPr>
          <w:rFonts w:ascii="Times New Roman" w:hAnsi="Times New Roman" w:cs="Times New Roman"/>
          <w:sz w:val="24"/>
          <w:szCs w:val="24"/>
        </w:rPr>
        <w:t>.</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Внешняя политика в 20-е </w:t>
      </w:r>
      <w:proofErr w:type="spellStart"/>
      <w:r w:rsidRPr="00CE7F45">
        <w:rPr>
          <w:rFonts w:ascii="Times New Roman" w:hAnsi="Times New Roman" w:cs="Times New Roman"/>
          <w:sz w:val="24"/>
          <w:szCs w:val="24"/>
        </w:rPr>
        <w:t>гг</w:t>
      </w:r>
      <w:proofErr w:type="gramStart"/>
      <w:r w:rsidRPr="00CE7F45">
        <w:rPr>
          <w:rFonts w:ascii="Times New Roman" w:hAnsi="Times New Roman" w:cs="Times New Roman"/>
          <w:sz w:val="24"/>
          <w:szCs w:val="24"/>
        </w:rPr>
        <w:t>.М</w:t>
      </w:r>
      <w:proofErr w:type="gramEnd"/>
      <w:r w:rsidRPr="00CE7F45">
        <w:rPr>
          <w:rFonts w:ascii="Times New Roman" w:hAnsi="Times New Roman" w:cs="Times New Roman"/>
          <w:sz w:val="24"/>
          <w:szCs w:val="24"/>
        </w:rPr>
        <w:t>еждународная</w:t>
      </w:r>
      <w:proofErr w:type="spellEnd"/>
      <w:r w:rsidRPr="00CE7F45">
        <w:rPr>
          <w:rFonts w:ascii="Times New Roman" w:hAnsi="Times New Roman" w:cs="Times New Roman"/>
          <w:sz w:val="24"/>
          <w:szCs w:val="24"/>
        </w:rPr>
        <w:t xml:space="preserve"> обстановка во время и после окончания Гражданской войны. Внешнеполитические аспекты причин победы большевиков в Гражданской войне. Идея мировой революции и учреждение Коммунистического Интернационала. II конгресс Коминтерна. Эволюция взглядов В. </w:t>
      </w:r>
      <w:proofErr w:type="spellStart"/>
      <w:r w:rsidRPr="00CE7F45">
        <w:rPr>
          <w:rFonts w:ascii="Times New Roman" w:hAnsi="Times New Roman" w:cs="Times New Roman"/>
          <w:sz w:val="24"/>
          <w:szCs w:val="24"/>
        </w:rPr>
        <w:t>И.Ленина</w:t>
      </w:r>
      <w:proofErr w:type="spellEnd"/>
      <w:r w:rsidRPr="00CE7F45">
        <w:rPr>
          <w:rFonts w:ascii="Times New Roman" w:hAnsi="Times New Roman" w:cs="Times New Roman"/>
          <w:sz w:val="24"/>
          <w:szCs w:val="24"/>
        </w:rPr>
        <w:t xml:space="preserve"> на идею мировой революции.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Духовная жизнь.</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 xml:space="preserve">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w:t>
      </w:r>
      <w:r w:rsidR="00351498" w:rsidRPr="00CE7F45">
        <w:rPr>
          <w:rFonts w:ascii="Times New Roman" w:hAnsi="Times New Roman" w:cs="Times New Roman"/>
          <w:sz w:val="24"/>
          <w:szCs w:val="24"/>
        </w:rPr>
        <w:t>Пролеткульт</w:t>
      </w:r>
      <w:r w:rsidRPr="00CE7F45">
        <w:rPr>
          <w:rFonts w:ascii="Times New Roman" w:hAnsi="Times New Roman" w:cs="Times New Roman"/>
          <w:sz w:val="24"/>
          <w:szCs w:val="24"/>
        </w:rPr>
        <w:t>.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 Жизнь, быт и психология людей в 20-е гг.</w:t>
      </w:r>
    </w:p>
    <w:p w:rsidR="00FA0F51" w:rsidRPr="00CE7F45" w:rsidRDefault="00351498"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ТЕМА:</w:t>
      </w:r>
      <w:r w:rsidR="00FA0F51" w:rsidRPr="00CE7F45">
        <w:rPr>
          <w:rFonts w:ascii="Times New Roman" w:hAnsi="Times New Roman" w:cs="Times New Roman"/>
          <w:sz w:val="24"/>
          <w:szCs w:val="24"/>
        </w:rPr>
        <w:t xml:space="preserve"> СССР В 1928-1938 гг.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Экономическое развитие. Хлебозаготовительный кризис 1927 г.: Причины, проявления, меры к преодолению. Оформление двух точек зрения на причины и пути выхода из </w:t>
      </w:r>
      <w:r w:rsidRPr="00CE7F45">
        <w:rPr>
          <w:rFonts w:ascii="Times New Roman" w:hAnsi="Times New Roman" w:cs="Times New Roman"/>
          <w:sz w:val="24"/>
          <w:szCs w:val="24"/>
        </w:rPr>
        <w:lastRenderedPageBreak/>
        <w:t>кризиса: И. В. Сталин против Н. И. Бухарина. Социально-психологические предпосылки победы сталинской линии. Социально-политическая подготовка «великого перелома». Советская модель модернизации. Создание оборонной промышленности. Социалистическое соревнование. Индустриализация: цели, методы, источники. Первые пятилетки, их итоги. Коллективизация. Раскулачивание. Результаты форсирования развития и его цена. Политическая система. Определение и основные черты политической системы.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Роль и место ВКП(б) в политической системе и жизни общества. Идеология и общественная жизнь.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общественной жизни. Массовые репрессии. Принятие Конституции 1936 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Социальная система.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Изменение социальной структуры общества. Конституция 1936 г. о социальной структуре советского общества.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 Интеллигенция. Истребление старых кадров. Формирование пролетарской интеллигенции. «</w:t>
      </w:r>
      <w:proofErr w:type="spellStart"/>
      <w:r w:rsidRPr="00CE7F45">
        <w:rPr>
          <w:rFonts w:ascii="Times New Roman" w:hAnsi="Times New Roman" w:cs="Times New Roman"/>
          <w:sz w:val="24"/>
          <w:szCs w:val="24"/>
        </w:rPr>
        <w:t>Спецконтингент</w:t>
      </w:r>
      <w:proofErr w:type="spellEnd"/>
      <w:r w:rsidRPr="00CE7F45">
        <w:rPr>
          <w:rFonts w:ascii="Times New Roman" w:hAnsi="Times New Roman" w:cs="Times New Roman"/>
          <w:sz w:val="24"/>
          <w:szCs w:val="24"/>
        </w:rPr>
        <w:t>».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Духовная жизнь. Идеологическое наступление на культуру. Школа и семья. Ликвидация безграмотности. Развитие системы образования.</w:t>
      </w:r>
      <w:r w:rsidR="00351498" w:rsidRPr="00CE7F45">
        <w:rPr>
          <w:rFonts w:ascii="Times New Roman" w:hAnsi="Times New Roman" w:cs="Times New Roman"/>
          <w:sz w:val="24"/>
          <w:szCs w:val="24"/>
        </w:rPr>
        <w:t xml:space="preserve"> </w:t>
      </w:r>
      <w:r w:rsidRPr="00CE7F45">
        <w:rPr>
          <w:rFonts w:ascii="Times New Roman" w:hAnsi="Times New Roman" w:cs="Times New Roman"/>
          <w:sz w:val="24"/>
          <w:szCs w:val="24"/>
        </w:rPr>
        <w:t>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реализма. Советский кинематограф. Музыкальное творчество. Песенное искусство. Живопись. Литература. Культурная революция и ее итоги. Жизнь и быт людей в 30-е гг. Психологическое состояние общества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Повторение и обобщение. Накануне суровых испытаний.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ВЕЛИКАЯ ОТЕЧЕСТВЕННАЯ ВОЙНА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СССР накануне войны. Советско-германские отношения. Развитие политического процесса в Европе после заключения Мюнхенского договора. 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 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 Разгром немецких войск под Москвой. Зимнее наступление Красной Армии, его итоги. Неудачи советских войск в Крыму и под Харьковом. Летнее наступление немецких войск. Приказ № 227. </w:t>
      </w:r>
      <w:r w:rsidR="00351498" w:rsidRPr="00CE7F45">
        <w:rPr>
          <w:rFonts w:ascii="Times New Roman" w:hAnsi="Times New Roman" w:cs="Times New Roman"/>
          <w:sz w:val="24"/>
          <w:szCs w:val="24"/>
        </w:rPr>
        <w:t>Сталинградская</w:t>
      </w:r>
      <w:r w:rsidRPr="00CE7F45">
        <w:rPr>
          <w:rFonts w:ascii="Times New Roman" w:hAnsi="Times New Roman" w:cs="Times New Roman"/>
          <w:sz w:val="24"/>
          <w:szCs w:val="24"/>
        </w:rPr>
        <w:t xml:space="preserve"> битва. Сражения на Кавказе.</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Тыл в годы войны.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lastRenderedPageBreak/>
        <w:t>Коренной перелом в ходе Великой Отечественной войны.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Битва на Курской дуге, ее итоги и значение. Битва за Днепр. Освобождение Донбасса, Правобережной Украины. Итоги летне-осенней кампании 1943 г. Соотношение сил на Восточном фронте к началу 1944 г. Итоги зимнего наступления Красной Армии. Освобождение Украины и Крыма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Завершающий период Великой Отечественной войны. 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Берлинская операция. Капитуляция фашистской Германии. Разгром японских войск в Маньчжурии. Причины победы Советского Союза над фашизмом. Итоги и цена победы. Вклад СССР в освобождение Европы. Советские полководцы. Г.К. Жуков, А.М. Василевский, И.С. Конев, К.К. Рокоссовский.</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Повторение и обобщение. Итоги и уроки великой войны.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СССР В 1945-1952 гг.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Послевоенное восстановление хозяйства. Политическое развитие страны.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 Создание ядерного оружия. «Демократический импульс» войны. Изменения в структурах власти. Система ГУЛАГа в послевоенные годы.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Национальная политика. Правящая партия и общественные организации в первые послевоенные годы.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Идеология и культура. 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СССР В 1953-СЕРЕДИНЕ 60-х гг.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Изменения политической системы.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Экономическое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 Курс на ускорение научно-технического прогресса. Трудности в снабжении населения продовольствием.</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Развитие науки и образования. Духовная жизнь. Внешняя политика. Научно-техническая революция в СССР. Запуск первого 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 Духовная жизнь</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Зарождение обновленческого направления в советской литературе. И. Эренбург. В. Панова. А. Твардовский. Д. Гранин. В. Дудинцев. Р. Рождественский. Е. Евтушенко. Вознесенский. Солженицын. Ослабление идеологического давления в области музыкального искусства, живописи, кинематографии.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Поиски новых подходов в отношениях со </w:t>
      </w:r>
      <w:r w:rsidR="00351498" w:rsidRPr="00CE7F45">
        <w:rPr>
          <w:rFonts w:ascii="Times New Roman" w:hAnsi="Times New Roman" w:cs="Times New Roman"/>
          <w:sz w:val="24"/>
          <w:szCs w:val="24"/>
        </w:rPr>
        <w:t>странами</w:t>
      </w:r>
      <w:r w:rsidRPr="00CE7F45">
        <w:rPr>
          <w:rFonts w:ascii="Times New Roman" w:hAnsi="Times New Roman" w:cs="Times New Roman"/>
          <w:sz w:val="24"/>
          <w:szCs w:val="24"/>
        </w:rPr>
        <w:t xml:space="preserve"> социализма. КПСС и международное коммунистическое и рабочее движение. Отношения СССР со странами «третьего мира»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lastRenderedPageBreak/>
        <w:t xml:space="preserve">ТЕМА: СССР В СЕРЕДИНЕ 60-х-СЕРЕДИНЕ 80-х гг.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Политическое развитие. Внешняя политика СССР при Брежневе. Замедление темпов экономического развития и эффективности общественного производства. Отстранение Н. С. Хрущева от власти в октябре 1964 г. Л.</w:t>
      </w:r>
      <w:r w:rsidR="00351498" w:rsidRPr="00CE7F45">
        <w:rPr>
          <w:rFonts w:ascii="Times New Roman" w:hAnsi="Times New Roman" w:cs="Times New Roman"/>
          <w:sz w:val="24"/>
          <w:szCs w:val="24"/>
        </w:rPr>
        <w:t xml:space="preserve"> И. Брежнев. А. Н. Косыгин. Уси</w:t>
      </w:r>
      <w:r w:rsidRPr="00CE7F45">
        <w:rPr>
          <w:rFonts w:ascii="Times New Roman" w:hAnsi="Times New Roman" w:cs="Times New Roman"/>
          <w:sz w:val="24"/>
          <w:szCs w:val="24"/>
        </w:rPr>
        <w:t>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 Оппозиционные настроения в обществе. Развитие диссидентского и правозащитного движения. А.Д. Сахаров, А.И. Солженицын.</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Установление военно-стратегического паритета между СССР и США.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 «Теневая экономика» и коррупция. Обострение демографической ситуации.</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Общественная жизнь.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w:t>
      </w:r>
      <w:r w:rsidR="00351498" w:rsidRPr="00CE7F45">
        <w:rPr>
          <w:rFonts w:ascii="Times New Roman" w:hAnsi="Times New Roman" w:cs="Times New Roman"/>
          <w:sz w:val="24"/>
          <w:szCs w:val="24"/>
        </w:rPr>
        <w:t xml:space="preserve">В. Войнович. В. </w:t>
      </w:r>
      <w:proofErr w:type="spellStart"/>
      <w:r w:rsidR="00351498" w:rsidRPr="00CE7F45">
        <w:rPr>
          <w:rFonts w:ascii="Times New Roman" w:hAnsi="Times New Roman" w:cs="Times New Roman"/>
          <w:sz w:val="24"/>
          <w:szCs w:val="24"/>
        </w:rPr>
        <w:t>Грос</w:t>
      </w:r>
      <w:r w:rsidRPr="00CE7F45">
        <w:rPr>
          <w:rFonts w:ascii="Times New Roman" w:hAnsi="Times New Roman" w:cs="Times New Roman"/>
          <w:sz w:val="24"/>
          <w:szCs w:val="24"/>
        </w:rPr>
        <w:t>сман</w:t>
      </w:r>
      <w:proofErr w:type="spellEnd"/>
      <w:r w:rsidRPr="00CE7F45">
        <w:rPr>
          <w:rFonts w:ascii="Times New Roman" w:hAnsi="Times New Roman" w:cs="Times New Roman"/>
          <w:sz w:val="24"/>
          <w:szCs w:val="24"/>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CE7F45">
        <w:rPr>
          <w:rFonts w:ascii="Times New Roman" w:hAnsi="Times New Roman" w:cs="Times New Roman"/>
          <w:sz w:val="24"/>
          <w:szCs w:val="24"/>
        </w:rPr>
        <w:t>Шнитке</w:t>
      </w:r>
      <w:proofErr w:type="spellEnd"/>
      <w:r w:rsidRPr="00CE7F45">
        <w:rPr>
          <w:rFonts w:ascii="Times New Roman" w:hAnsi="Times New Roman" w:cs="Times New Roman"/>
          <w:sz w:val="24"/>
          <w:szCs w:val="24"/>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sidRPr="00CE7F45">
        <w:rPr>
          <w:rFonts w:ascii="Times New Roman" w:hAnsi="Times New Roman" w:cs="Times New Roman"/>
          <w:sz w:val="24"/>
          <w:szCs w:val="24"/>
        </w:rPr>
        <w:t>Биешу</w:t>
      </w:r>
      <w:proofErr w:type="spellEnd"/>
      <w:r w:rsidRPr="00CE7F45">
        <w:rPr>
          <w:rFonts w:ascii="Times New Roman" w:hAnsi="Times New Roman" w:cs="Times New Roman"/>
          <w:sz w:val="24"/>
          <w:szCs w:val="24"/>
        </w:rPr>
        <w:t xml:space="preserve">. Кинематограф. Г. Козинцев. С. </w:t>
      </w:r>
      <w:proofErr w:type="spellStart"/>
      <w:r w:rsidRPr="00CE7F45">
        <w:rPr>
          <w:rFonts w:ascii="Times New Roman" w:hAnsi="Times New Roman" w:cs="Times New Roman"/>
          <w:sz w:val="24"/>
          <w:szCs w:val="24"/>
        </w:rPr>
        <w:t>Ростоцкий</w:t>
      </w:r>
      <w:proofErr w:type="spellEnd"/>
      <w:r w:rsidRPr="00CE7F45">
        <w:rPr>
          <w:rFonts w:ascii="Times New Roman" w:hAnsi="Times New Roman" w:cs="Times New Roman"/>
          <w:sz w:val="24"/>
          <w:szCs w:val="24"/>
        </w:rPr>
        <w:t>. С. Бондарчук. Л. Гайдай. Э. Рязанов. М. Хуциев.</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ТЕМА: ПЕРЕСТРОЙКА В СССР. 1985-1991 гг.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Реформа политической системы. Смерть Л. И. 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Съезды народных депутатов. Потеря КПСС руководящей роли в развитии общества.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Экономические реформы 1985—1991 </w:t>
      </w:r>
      <w:r w:rsidR="00351498" w:rsidRPr="00CE7F45">
        <w:rPr>
          <w:rFonts w:ascii="Times New Roman" w:hAnsi="Times New Roman" w:cs="Times New Roman"/>
          <w:sz w:val="24"/>
          <w:szCs w:val="24"/>
        </w:rPr>
        <w:t>гг. Состояние</w:t>
      </w:r>
      <w:r w:rsidRPr="00CE7F45">
        <w:rPr>
          <w:rFonts w:ascii="Times New Roman" w:hAnsi="Times New Roman" w:cs="Times New Roman"/>
          <w:sz w:val="24"/>
          <w:szCs w:val="24"/>
        </w:rPr>
        <w:t xml:space="preserve">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 Провал антиалкогольной кампании, жилищной и продовольственной программ.</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Общественная жизнь. Внешняя политика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 Концепция нового политического мышления. </w:t>
      </w:r>
      <w:r w:rsidRPr="00CE7F45">
        <w:rPr>
          <w:rFonts w:ascii="Times New Roman" w:hAnsi="Times New Roman" w:cs="Times New Roman"/>
          <w:sz w:val="24"/>
          <w:szCs w:val="24"/>
        </w:rPr>
        <w:lastRenderedPageBreak/>
        <w:t>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ТЕМА: НОВАЯ РОССИЯ. 1991-2006 гг. </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Политическая жизнь. Национальная политика и межнациональные отношения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Ликвидация Советов. Конституция России 1993 г. Российская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Нарастание противоречий между Центром и регионами. Чеченский кризис. Результаты федеративного строительства в 90-е гг.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Геополитическое положение и внешняя политика России. Россия на пороге XXI в. Положение России в мире. Россия и Запад. Россия и США. Россия и Восток. Россия—СНГ. Результаты внешней политики страны в 90-е гг. Страны СНГ и Балтии в 90-е гг. Русское зарубежье в 90-е гг.</w:t>
      </w:r>
    </w:p>
    <w:p w:rsidR="00FA0F51" w:rsidRPr="00CE7F45" w:rsidRDefault="00FA0F51" w:rsidP="00CE7F45">
      <w:pPr>
        <w:spacing w:after="0" w:line="240" w:lineRule="auto"/>
        <w:jc w:val="both"/>
        <w:rPr>
          <w:rFonts w:ascii="Times New Roman" w:hAnsi="Times New Roman" w:cs="Times New Roman"/>
          <w:sz w:val="24"/>
          <w:szCs w:val="24"/>
        </w:rPr>
      </w:pPr>
      <w:r w:rsidRPr="00CE7F45">
        <w:rPr>
          <w:rFonts w:ascii="Times New Roman" w:hAnsi="Times New Roman" w:cs="Times New Roman"/>
          <w:sz w:val="24"/>
          <w:szCs w:val="24"/>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w:t>
      </w:r>
      <w:r w:rsidR="00351498" w:rsidRPr="00CE7F45">
        <w:rPr>
          <w:rFonts w:ascii="Times New Roman" w:hAnsi="Times New Roman" w:cs="Times New Roman"/>
          <w:sz w:val="24"/>
          <w:szCs w:val="24"/>
        </w:rPr>
        <w:t>стратегии.</w:t>
      </w:r>
      <w:r w:rsidRPr="00CE7F45">
        <w:rPr>
          <w:rFonts w:ascii="Times New Roman" w:hAnsi="Times New Roman" w:cs="Times New Roman"/>
          <w:sz w:val="24"/>
          <w:szCs w:val="24"/>
        </w:rPr>
        <w:t xml:space="preserve"> ИТОГОВОЕ ПОВТОРЕНИЕИ ОБОБЩЕНИЕ</w:t>
      </w:r>
    </w:p>
    <w:p w:rsidR="00FA0F51" w:rsidRPr="00CE7F45" w:rsidRDefault="00FA0F51" w:rsidP="00CE7F45">
      <w:pPr>
        <w:spacing w:after="0" w:line="240" w:lineRule="auto"/>
        <w:jc w:val="center"/>
        <w:rPr>
          <w:rFonts w:ascii="Times New Roman" w:hAnsi="Times New Roman" w:cs="Times New Roman"/>
          <w:b/>
          <w:sz w:val="24"/>
          <w:szCs w:val="24"/>
        </w:rPr>
      </w:pPr>
    </w:p>
    <w:p w:rsidR="00FA0F51" w:rsidRDefault="00FA0F51" w:rsidP="00FA0F51">
      <w:pPr>
        <w:jc w:val="center"/>
        <w:rPr>
          <w:rFonts w:ascii="Times New Roman" w:hAnsi="Times New Roman" w:cs="Times New Roman"/>
          <w:b/>
          <w:sz w:val="24"/>
          <w:szCs w:val="24"/>
        </w:rPr>
      </w:pPr>
    </w:p>
    <w:p w:rsidR="00A118AA" w:rsidRDefault="00A118AA" w:rsidP="00FA0F51">
      <w:pPr>
        <w:jc w:val="center"/>
        <w:rPr>
          <w:rFonts w:ascii="Times New Roman" w:hAnsi="Times New Roman" w:cs="Times New Roman"/>
          <w:b/>
          <w:sz w:val="24"/>
          <w:szCs w:val="24"/>
        </w:rPr>
      </w:pPr>
    </w:p>
    <w:p w:rsidR="00A118AA" w:rsidRDefault="00A118AA" w:rsidP="00FA0F51">
      <w:pPr>
        <w:jc w:val="center"/>
        <w:rPr>
          <w:rFonts w:ascii="Times New Roman" w:hAnsi="Times New Roman" w:cs="Times New Roman"/>
          <w:b/>
          <w:sz w:val="24"/>
          <w:szCs w:val="24"/>
        </w:rPr>
      </w:pPr>
    </w:p>
    <w:p w:rsidR="00A118AA" w:rsidRDefault="00A118AA" w:rsidP="00FA0F51">
      <w:pPr>
        <w:jc w:val="center"/>
        <w:rPr>
          <w:rFonts w:ascii="Times New Roman" w:hAnsi="Times New Roman" w:cs="Times New Roman"/>
          <w:b/>
          <w:sz w:val="24"/>
          <w:szCs w:val="24"/>
        </w:rPr>
      </w:pPr>
    </w:p>
    <w:p w:rsidR="00A118AA" w:rsidRDefault="00A118AA" w:rsidP="00FA0F51">
      <w:pPr>
        <w:jc w:val="center"/>
        <w:rPr>
          <w:rFonts w:ascii="Times New Roman" w:hAnsi="Times New Roman" w:cs="Times New Roman"/>
          <w:b/>
          <w:sz w:val="24"/>
          <w:szCs w:val="24"/>
        </w:rPr>
      </w:pPr>
    </w:p>
    <w:p w:rsidR="00A118AA" w:rsidRDefault="00A118AA" w:rsidP="00FA0F51">
      <w:pPr>
        <w:jc w:val="center"/>
        <w:rPr>
          <w:rFonts w:ascii="Times New Roman" w:hAnsi="Times New Roman" w:cs="Times New Roman"/>
          <w:b/>
          <w:sz w:val="24"/>
          <w:szCs w:val="24"/>
        </w:rPr>
      </w:pPr>
    </w:p>
    <w:p w:rsidR="002929DA" w:rsidRDefault="002929DA" w:rsidP="00FA0F51">
      <w:pPr>
        <w:jc w:val="center"/>
        <w:rPr>
          <w:rFonts w:ascii="Times New Roman" w:hAnsi="Times New Roman" w:cs="Times New Roman"/>
          <w:b/>
          <w:sz w:val="24"/>
          <w:szCs w:val="24"/>
        </w:rPr>
      </w:pPr>
    </w:p>
    <w:p w:rsidR="002929DA" w:rsidRDefault="002929DA" w:rsidP="00FA0F51">
      <w:pPr>
        <w:jc w:val="center"/>
        <w:rPr>
          <w:rFonts w:ascii="Times New Roman" w:hAnsi="Times New Roman" w:cs="Times New Roman"/>
          <w:b/>
          <w:sz w:val="24"/>
          <w:szCs w:val="24"/>
        </w:rPr>
      </w:pPr>
    </w:p>
    <w:p w:rsidR="002929DA" w:rsidRDefault="002929DA" w:rsidP="00FA0F51">
      <w:pPr>
        <w:jc w:val="center"/>
        <w:rPr>
          <w:rFonts w:ascii="Times New Roman" w:hAnsi="Times New Roman" w:cs="Times New Roman"/>
          <w:b/>
          <w:sz w:val="24"/>
          <w:szCs w:val="24"/>
        </w:rPr>
      </w:pPr>
    </w:p>
    <w:p w:rsidR="002929DA" w:rsidRDefault="002929DA" w:rsidP="00FA0F51">
      <w:pPr>
        <w:jc w:val="center"/>
        <w:rPr>
          <w:rFonts w:ascii="Times New Roman" w:hAnsi="Times New Roman" w:cs="Times New Roman"/>
          <w:b/>
          <w:sz w:val="24"/>
          <w:szCs w:val="24"/>
        </w:rPr>
        <w:sectPr w:rsidR="002929DA" w:rsidSect="0027620A">
          <w:pgSz w:w="11906" w:h="16838"/>
          <w:pgMar w:top="1134" w:right="850" w:bottom="1134" w:left="1701" w:header="708" w:footer="708" w:gutter="0"/>
          <w:cols w:space="708"/>
          <w:docGrid w:linePitch="360"/>
        </w:sectPr>
      </w:pPr>
    </w:p>
    <w:p w:rsidR="00FA0F51" w:rsidRPr="000F524F" w:rsidRDefault="002929DA" w:rsidP="00EF40DA">
      <w:pPr>
        <w:jc w:val="center"/>
        <w:rPr>
          <w:rFonts w:ascii="Times New Roman" w:hAnsi="Times New Roman" w:cs="Times New Roman"/>
          <w:b/>
          <w:sz w:val="24"/>
          <w:szCs w:val="24"/>
        </w:rPr>
      </w:pPr>
      <w:r>
        <w:rPr>
          <w:rFonts w:ascii="Times New Roman" w:hAnsi="Times New Roman" w:cs="Times New Roman"/>
          <w:b/>
          <w:sz w:val="24"/>
          <w:szCs w:val="24"/>
        </w:rPr>
        <w:lastRenderedPageBreak/>
        <w:t>К</w:t>
      </w:r>
      <w:r w:rsidR="00FA0F51" w:rsidRPr="000F524F">
        <w:rPr>
          <w:rFonts w:ascii="Times New Roman" w:hAnsi="Times New Roman" w:cs="Times New Roman"/>
          <w:b/>
          <w:sz w:val="24"/>
          <w:szCs w:val="24"/>
        </w:rPr>
        <w:t>алендарно-тематическое планирование</w:t>
      </w:r>
    </w:p>
    <w:tbl>
      <w:tblPr>
        <w:tblW w:w="13177" w:type="dxa"/>
        <w:tblInd w:w="-1026" w:type="dxa"/>
        <w:tblLayout w:type="fixed"/>
        <w:tblLook w:val="04A0" w:firstRow="1" w:lastRow="0" w:firstColumn="1" w:lastColumn="0" w:noHBand="0" w:noVBand="1"/>
      </w:tblPr>
      <w:tblGrid>
        <w:gridCol w:w="851"/>
        <w:gridCol w:w="5386"/>
        <w:gridCol w:w="822"/>
        <w:gridCol w:w="1123"/>
        <w:gridCol w:w="1311"/>
        <w:gridCol w:w="1280"/>
        <w:gridCol w:w="2404"/>
      </w:tblGrid>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b/>
              </w:rPr>
            </w:pPr>
            <w:r w:rsidRPr="00CC70CE">
              <w:rPr>
                <w:rFonts w:ascii="Times New Roman" w:hAnsi="Times New Roman" w:cs="Times New Roman"/>
                <w:b/>
              </w:rPr>
              <w:t>Модуль, тема</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Кол-во </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часов</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Дата план</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Дата факт</w:t>
            </w: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д/з</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b/>
              </w:rPr>
            </w:pPr>
            <w:r w:rsidRPr="00CC70CE">
              <w:rPr>
                <w:rFonts w:ascii="Times New Roman" w:hAnsi="Times New Roman" w:cs="Times New Roman"/>
                <w:b/>
              </w:rPr>
              <w:t>ВВЕДЕНИЕ К ИСТОРИИ РОССИИ</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b/>
              </w:rPr>
              <w:t xml:space="preserve">И МИРА                  </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b/>
              </w:rPr>
              <w:t>2 часа</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Новейшая история: с чего начался современный мир?</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03.09</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введение</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Вводный урок. История России XX века: как примирить</w:t>
            </w:r>
            <w:r w:rsidR="00A118AA" w:rsidRPr="00CC70CE">
              <w:rPr>
                <w:rFonts w:ascii="Times New Roman" w:hAnsi="Times New Roman" w:cs="Times New Roman"/>
              </w:rPr>
              <w:t xml:space="preserve"> </w:t>
            </w:r>
            <w:r w:rsidRPr="00CC70CE">
              <w:rPr>
                <w:rFonts w:ascii="Times New Roman" w:hAnsi="Times New Roman" w:cs="Times New Roman"/>
              </w:rPr>
              <w:t>память поколений?</w:t>
            </w:r>
          </w:p>
          <w:p w:rsidR="00A118AA" w:rsidRPr="00CC70CE" w:rsidRDefault="00A118AA" w:rsidP="00CC70CE">
            <w:pPr>
              <w:spacing w:after="0" w:line="240" w:lineRule="auto"/>
              <w:jc w:val="both"/>
              <w:rPr>
                <w:rFonts w:ascii="Times New Roman" w:hAnsi="Times New Roman" w:cs="Times New Roman"/>
                <w:i/>
              </w:rPr>
            </w:pPr>
            <w:r w:rsidRPr="00CC70CE">
              <w:rPr>
                <w:rFonts w:ascii="Times New Roman" w:hAnsi="Times New Roman" w:cs="Times New Roman"/>
                <w:i/>
              </w:rPr>
              <w:t>Входной контрольный тест</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06.09</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введение</w:t>
            </w: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b/>
              </w:rPr>
            </w:pPr>
            <w:r w:rsidRPr="00CC70CE">
              <w:rPr>
                <w:rFonts w:ascii="Times New Roman" w:hAnsi="Times New Roman" w:cs="Times New Roman"/>
                <w:b/>
              </w:rPr>
              <w:t xml:space="preserve">МОДУЛЬ 1. Мир: от надежд к войне; Россия от модернизации к революции                 </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b/>
              </w:rPr>
              <w:t>22 часа</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Height w:val="533"/>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center"/>
              <w:rPr>
                <w:rFonts w:ascii="Times New Roman" w:hAnsi="Times New Roman" w:cs="Times New Roman"/>
                <w:i/>
              </w:rPr>
            </w:pPr>
            <w:r w:rsidRPr="00CC70CE">
              <w:rPr>
                <w:rFonts w:ascii="Times New Roman" w:hAnsi="Times New Roman" w:cs="Times New Roman"/>
                <w:i/>
                <w:highlight w:val="yellow"/>
              </w:rPr>
              <w:t>Тема 1. Витязь на распутье (Россия на рубеже веков)</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i/>
              </w:rPr>
              <w:t>7 часов</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Государство и российское общество в конце </w:t>
            </w:r>
            <w:r w:rsidRPr="00CC70CE">
              <w:rPr>
                <w:rFonts w:ascii="Times New Roman" w:hAnsi="Times New Roman" w:cs="Times New Roman"/>
                <w:lang w:val="en-US"/>
              </w:rPr>
              <w:t>XIX</w:t>
            </w:r>
            <w:r w:rsidRPr="00CC70CE">
              <w:rPr>
                <w:rFonts w:ascii="Times New Roman" w:hAnsi="Times New Roman" w:cs="Times New Roman"/>
              </w:rPr>
              <w:t xml:space="preserve"> -начале XX вв.</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10.09</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w:t>
            </w:r>
          </w:p>
        </w:tc>
      </w:tr>
      <w:tr w:rsidR="00351498" w:rsidRPr="00CC70CE" w:rsidTr="00351498">
        <w:trPr>
          <w:gridAfter w:val="1"/>
          <w:wAfter w:w="2404" w:type="dxa"/>
          <w:trHeight w:val="627"/>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Новые вещи и новые люди (социально-</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экономическая модернизация). Экономическое развитие.</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13.09</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2</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5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Новые образы и новые люди Общественно-политическое развитие</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17.09</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3</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Внешняя политика. Политико-культурная модернизация.</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20.09</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4</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7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Первая российская революция</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24.09</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5</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8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Экономические и политические реформы. Столыпин.</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27.09</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6 -7</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9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Духовная жизнь Серебряного века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01.10</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8</w:t>
            </w: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center"/>
              <w:rPr>
                <w:rFonts w:ascii="Times New Roman" w:hAnsi="Times New Roman" w:cs="Times New Roman"/>
                <w:i/>
                <w:highlight w:val="yellow"/>
              </w:rPr>
            </w:pPr>
            <w:r w:rsidRPr="00CC70CE">
              <w:rPr>
                <w:rFonts w:ascii="Times New Roman" w:hAnsi="Times New Roman" w:cs="Times New Roman"/>
                <w:i/>
                <w:highlight w:val="yellow"/>
              </w:rPr>
              <w:t>Тема 2. Потрясения Первой мировой</w:t>
            </w:r>
          </w:p>
          <w:p w:rsidR="00351498" w:rsidRPr="00CC70CE" w:rsidRDefault="00351498" w:rsidP="00CC70CE">
            <w:pPr>
              <w:spacing w:after="0" w:line="240" w:lineRule="auto"/>
              <w:jc w:val="center"/>
              <w:rPr>
                <w:rFonts w:ascii="Times New Roman" w:hAnsi="Times New Roman" w:cs="Times New Roman"/>
              </w:rPr>
            </w:pPr>
            <w:r w:rsidRPr="00CC70CE">
              <w:rPr>
                <w:rFonts w:ascii="Times New Roman" w:hAnsi="Times New Roman" w:cs="Times New Roman"/>
                <w:i/>
                <w:highlight w:val="yellow"/>
              </w:rPr>
              <w:t>войны (Мир в 1914–1923 гг.)</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10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Происхождение Первой мировой войны.</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04.10</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4</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11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Первая мировая война (1914–1918)</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08.10</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4</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12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Мирное урегулирование. Версальско-Вашингтонская система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color w:val="FF0000"/>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11.10</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5</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13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Последствия войны. Революции и распад империй</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color w:val="FF0000"/>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15.10</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4</w:t>
            </w: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center"/>
              <w:rPr>
                <w:rFonts w:ascii="Times New Roman" w:hAnsi="Times New Roman" w:cs="Times New Roman"/>
                <w:i/>
                <w:highlight w:val="yellow"/>
              </w:rPr>
            </w:pPr>
            <w:r w:rsidRPr="00CC70CE">
              <w:rPr>
                <w:rFonts w:ascii="Times New Roman" w:hAnsi="Times New Roman" w:cs="Times New Roman"/>
                <w:i/>
                <w:highlight w:val="yellow"/>
              </w:rPr>
              <w:t>Тема 3. Революционный взрыв</w:t>
            </w:r>
          </w:p>
          <w:p w:rsidR="00351498" w:rsidRPr="00CC70CE" w:rsidRDefault="00351498" w:rsidP="00CC70CE">
            <w:pPr>
              <w:spacing w:after="0" w:line="240" w:lineRule="auto"/>
              <w:jc w:val="center"/>
              <w:rPr>
                <w:rFonts w:ascii="Times New Roman" w:hAnsi="Times New Roman" w:cs="Times New Roman"/>
              </w:rPr>
            </w:pPr>
            <w:r w:rsidRPr="00CC70CE">
              <w:rPr>
                <w:rFonts w:ascii="Times New Roman" w:hAnsi="Times New Roman" w:cs="Times New Roman"/>
                <w:i/>
                <w:highlight w:val="yellow"/>
              </w:rPr>
              <w:t>(Россия в 1914–1922 гг.)</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11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14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Россия в Первой мировой войны</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18.10</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9</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15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Начало революции 1917 г. </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22.10</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10</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16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Кризис Российского государства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25.10</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11</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17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«Вся власть Советам!»</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8F0306" w:rsidP="00CC70CE">
            <w:pPr>
              <w:spacing w:after="0" w:line="240" w:lineRule="auto"/>
              <w:jc w:val="both"/>
              <w:rPr>
                <w:rFonts w:ascii="Times New Roman" w:hAnsi="Times New Roman" w:cs="Times New Roman"/>
              </w:rPr>
            </w:pPr>
            <w:r w:rsidRPr="00CC70CE">
              <w:rPr>
                <w:rFonts w:ascii="Times New Roman" w:hAnsi="Times New Roman" w:cs="Times New Roman"/>
              </w:rPr>
              <w:t>29.10</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12</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18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Диктатура пролетарской партии</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12.11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13</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19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Начало гражданской войны</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15.11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§14-15</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20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«Военный коммунизм»</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19.11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§16</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21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Победа Красной Армии</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22.11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§16</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22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Кризис советской власти</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26.11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§17</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23 В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Повторительно-обобщающий урок:</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«Общий взгляд на историю России</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и мира 1900–1922 годов»</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29.11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Повторить понятия, даты</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24 В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Урок контроля по модулю 1</w:t>
            </w:r>
            <w:r w:rsidR="00CE7F45" w:rsidRPr="00CC70CE">
              <w:rPr>
                <w:rFonts w:ascii="Times New Roman" w:hAnsi="Times New Roman" w:cs="Times New Roman"/>
              </w:rPr>
              <w:t xml:space="preserve"> «Мир: от надежд к войне; Россия от модернизации к революции»                 </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03.12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b/>
              </w:rPr>
            </w:pPr>
            <w:r w:rsidRPr="00CC70CE">
              <w:rPr>
                <w:rFonts w:ascii="Times New Roman" w:hAnsi="Times New Roman" w:cs="Times New Roman"/>
                <w:b/>
              </w:rPr>
              <w:t>МОДУЛЬ 2. Мир: от войны к войне;</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b/>
              </w:rPr>
              <w:t xml:space="preserve">СССР: от разрухи к сверхдержаве   </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b/>
              </w:rPr>
              <w:t>21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center"/>
              <w:rPr>
                <w:rFonts w:ascii="Times New Roman" w:hAnsi="Times New Roman" w:cs="Times New Roman"/>
                <w:i/>
                <w:highlight w:val="yellow"/>
              </w:rPr>
            </w:pPr>
            <w:r w:rsidRPr="00CC70CE">
              <w:rPr>
                <w:rFonts w:ascii="Times New Roman" w:hAnsi="Times New Roman" w:cs="Times New Roman"/>
                <w:i/>
                <w:highlight w:val="yellow"/>
              </w:rPr>
              <w:t>Тема 4. Мир между войнами</w:t>
            </w:r>
          </w:p>
          <w:p w:rsidR="00351498" w:rsidRPr="00CC70CE" w:rsidRDefault="00351498" w:rsidP="00CC70CE">
            <w:pPr>
              <w:spacing w:after="0" w:line="240" w:lineRule="auto"/>
              <w:jc w:val="center"/>
              <w:rPr>
                <w:rFonts w:ascii="Times New Roman" w:hAnsi="Times New Roman" w:cs="Times New Roman"/>
              </w:rPr>
            </w:pPr>
            <w:r w:rsidRPr="00CC70CE">
              <w:rPr>
                <w:rFonts w:ascii="Times New Roman" w:hAnsi="Times New Roman" w:cs="Times New Roman"/>
                <w:i/>
                <w:highlight w:val="yellow"/>
              </w:rPr>
              <w:t>(1922–1939 гг.)</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4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25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 xml:space="preserve">Мировой экономический кризис </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06.12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26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 xml:space="preserve">Особенности экономического развития стран Европы </w:t>
            </w:r>
            <w:r w:rsidRPr="00CC70CE">
              <w:rPr>
                <w:rFonts w:ascii="Times New Roman" w:hAnsi="Times New Roman" w:cs="Times New Roman"/>
                <w:i/>
              </w:rPr>
              <w:lastRenderedPageBreak/>
              <w:t>и США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10.12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§7</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lastRenderedPageBreak/>
              <w:t>27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Германия в 30-е гг. Нацизм и установление тоталитарного режима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13.12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§10-11</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28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Международные отношения в 30-е гг.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17.12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§15</w:t>
            </w: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center"/>
              <w:rPr>
                <w:rFonts w:ascii="Times New Roman" w:hAnsi="Times New Roman" w:cs="Times New Roman"/>
                <w:i/>
                <w:highlight w:val="yellow"/>
              </w:rPr>
            </w:pPr>
            <w:r w:rsidRPr="00CC70CE">
              <w:rPr>
                <w:rFonts w:ascii="Times New Roman" w:hAnsi="Times New Roman" w:cs="Times New Roman"/>
                <w:i/>
                <w:highlight w:val="yellow"/>
              </w:rPr>
              <w:t>Тема 5. Строительство социализма</w:t>
            </w:r>
          </w:p>
          <w:p w:rsidR="00351498" w:rsidRPr="00CC70CE" w:rsidRDefault="00351498" w:rsidP="00CC70CE">
            <w:pPr>
              <w:spacing w:after="0" w:line="240" w:lineRule="auto"/>
              <w:jc w:val="center"/>
              <w:rPr>
                <w:rFonts w:ascii="Times New Roman" w:hAnsi="Times New Roman" w:cs="Times New Roman"/>
              </w:rPr>
            </w:pPr>
            <w:r w:rsidRPr="00CC70CE">
              <w:rPr>
                <w:rFonts w:ascii="Times New Roman" w:hAnsi="Times New Roman" w:cs="Times New Roman"/>
                <w:i/>
                <w:highlight w:val="yellow"/>
              </w:rPr>
              <w:t>(СССР в 1922–1939 гг.)</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29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«НЭП – выбор пути» (20-е гг.)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20.12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18 -19</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30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Рывок в будущее (1928–1932 гг.)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24.12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§21,22</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31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Страна «победившего социализма» </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(30-е гг.)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27.12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§23, §24</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32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Сталинский социализм</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14.01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25,</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33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«Зеркало» советской жизни (30-е гг.)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17.01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26</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34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«В кольце врагов» (20–30-е гг.)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21.01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§20, §27</w:t>
            </w: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center"/>
              <w:rPr>
                <w:rFonts w:ascii="Times New Roman" w:hAnsi="Times New Roman" w:cs="Times New Roman"/>
                <w:i/>
                <w:highlight w:val="yellow"/>
              </w:rPr>
            </w:pPr>
            <w:r w:rsidRPr="00CC70CE">
              <w:rPr>
                <w:rFonts w:ascii="Times New Roman" w:hAnsi="Times New Roman" w:cs="Times New Roman"/>
                <w:i/>
                <w:highlight w:val="yellow"/>
              </w:rPr>
              <w:t>Тема 6. Пожар Второй мировой войны</w:t>
            </w:r>
          </w:p>
          <w:p w:rsidR="00351498" w:rsidRPr="00CC70CE" w:rsidRDefault="00351498" w:rsidP="00CC70CE">
            <w:pPr>
              <w:spacing w:after="0" w:line="240" w:lineRule="auto"/>
              <w:jc w:val="center"/>
              <w:rPr>
                <w:rFonts w:ascii="Times New Roman" w:hAnsi="Times New Roman" w:cs="Times New Roman"/>
              </w:rPr>
            </w:pPr>
            <w:r w:rsidRPr="00CC70CE">
              <w:rPr>
                <w:rFonts w:ascii="Times New Roman" w:hAnsi="Times New Roman" w:cs="Times New Roman"/>
                <w:i/>
                <w:highlight w:val="yellow"/>
              </w:rPr>
              <w:t>(1939–1945 гг.)</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35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Вторая мировая война. Успехи агрессоров</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24.01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§16</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36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Победа над фашизмом. Итоги второй мировой войны.</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28.01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§16</w:t>
            </w: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center"/>
              <w:rPr>
                <w:rFonts w:ascii="Times New Roman" w:hAnsi="Times New Roman" w:cs="Times New Roman"/>
                <w:i/>
                <w:highlight w:val="yellow"/>
              </w:rPr>
            </w:pPr>
            <w:r w:rsidRPr="00CC70CE">
              <w:rPr>
                <w:rFonts w:ascii="Times New Roman" w:hAnsi="Times New Roman" w:cs="Times New Roman"/>
                <w:i/>
                <w:highlight w:val="yellow"/>
              </w:rPr>
              <w:t>Тема 7. Огонь Великой войны</w:t>
            </w:r>
          </w:p>
          <w:p w:rsidR="00351498" w:rsidRPr="00CC70CE" w:rsidRDefault="00351498" w:rsidP="00CC70CE">
            <w:pPr>
              <w:spacing w:after="0" w:line="240" w:lineRule="auto"/>
              <w:jc w:val="center"/>
              <w:rPr>
                <w:rFonts w:ascii="Times New Roman" w:hAnsi="Times New Roman" w:cs="Times New Roman"/>
              </w:rPr>
            </w:pPr>
            <w:r w:rsidRPr="00CC70CE">
              <w:rPr>
                <w:rFonts w:ascii="Times New Roman" w:hAnsi="Times New Roman" w:cs="Times New Roman"/>
                <w:i/>
                <w:highlight w:val="yellow"/>
              </w:rPr>
              <w:t>(СССР в 1939–1945 гг.)</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9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37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СССР в начале Второй мировой (1939–1941 гг.)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31.01</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§28</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38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Начало Великой Отечественной войны</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04.02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§29</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39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6A3707"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Великая </w:t>
            </w:r>
            <w:r w:rsidR="00A118AA" w:rsidRPr="00CC70CE">
              <w:rPr>
                <w:rFonts w:ascii="Times New Roman" w:hAnsi="Times New Roman" w:cs="Times New Roman"/>
              </w:rPr>
              <w:t>Отечественная война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07.02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§30</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40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Победы и поражения 1942 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11.02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§30-31</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41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Коренной перелом (1942–1943 гг.)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14.02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§32</w:t>
            </w:r>
          </w:p>
        </w:tc>
      </w:tr>
      <w:tr w:rsidR="00351498" w:rsidRPr="00CC70CE" w:rsidTr="00351498">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42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Освобождение Европы (1944–1945 гг.)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18.02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§33</w:t>
            </w:r>
          </w:p>
        </w:tc>
        <w:tc>
          <w:tcPr>
            <w:tcW w:w="2404"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43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Победа в войне 1945 г.</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21.02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§34</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44 ВР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Повторительно- обобщающий урок: </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«Общий взгляд на историю России и мира</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1922–1945 годов»</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E7F45" w:rsidP="00CC70CE">
            <w:pPr>
              <w:spacing w:after="0" w:line="240" w:lineRule="auto"/>
              <w:jc w:val="both"/>
              <w:rPr>
                <w:rFonts w:ascii="Times New Roman" w:hAnsi="Times New Roman" w:cs="Times New Roman"/>
              </w:rPr>
            </w:pPr>
            <w:r w:rsidRPr="00CC70CE">
              <w:rPr>
                <w:rFonts w:ascii="Times New Roman" w:hAnsi="Times New Roman" w:cs="Times New Roman"/>
              </w:rPr>
              <w:t>25.02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45В Р </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Урок контроля по </w:t>
            </w:r>
            <w:r w:rsidR="00A118AA" w:rsidRPr="00CC70CE">
              <w:rPr>
                <w:rFonts w:ascii="Times New Roman" w:hAnsi="Times New Roman" w:cs="Times New Roman"/>
              </w:rPr>
              <w:t>теме «</w:t>
            </w:r>
            <w:r w:rsidRPr="00CC70CE">
              <w:rPr>
                <w:rFonts w:ascii="Times New Roman" w:hAnsi="Times New Roman" w:cs="Times New Roman"/>
              </w:rPr>
              <w:t>Вторая мировая война»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25.02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b/>
              </w:rPr>
              <w:t>МОДУЛЬ 3. Мир: от разделения к интеграции; Россия: от социализма к демократии</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b/>
              </w:rPr>
            </w:pPr>
            <w:r w:rsidRPr="00CC70CE">
              <w:rPr>
                <w:rFonts w:ascii="Times New Roman" w:hAnsi="Times New Roman" w:cs="Times New Roman"/>
              </w:rPr>
              <w:t xml:space="preserve"> </w:t>
            </w:r>
            <w:r w:rsidRPr="00CC70CE">
              <w:rPr>
                <w:rFonts w:ascii="Times New Roman" w:hAnsi="Times New Roman" w:cs="Times New Roman"/>
                <w:b/>
              </w:rPr>
              <w:t>23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center"/>
              <w:rPr>
                <w:rFonts w:ascii="Times New Roman" w:hAnsi="Times New Roman" w:cs="Times New Roman"/>
                <w:highlight w:val="yellow"/>
              </w:rPr>
            </w:pPr>
            <w:r w:rsidRPr="00CC70CE">
              <w:rPr>
                <w:rFonts w:ascii="Times New Roman" w:hAnsi="Times New Roman" w:cs="Times New Roman"/>
                <w:highlight w:val="yellow"/>
              </w:rPr>
              <w:t>Тема 8. Эпоха «холодной войны»</w:t>
            </w:r>
          </w:p>
          <w:p w:rsidR="00351498" w:rsidRPr="00CC70CE" w:rsidRDefault="00351498" w:rsidP="00CC70CE">
            <w:pPr>
              <w:spacing w:after="0" w:line="240" w:lineRule="auto"/>
              <w:jc w:val="center"/>
              <w:rPr>
                <w:rFonts w:ascii="Times New Roman" w:hAnsi="Times New Roman" w:cs="Times New Roman"/>
                <w:b/>
              </w:rPr>
            </w:pPr>
            <w:r w:rsidRPr="00CC70CE">
              <w:rPr>
                <w:rFonts w:ascii="Times New Roman" w:hAnsi="Times New Roman" w:cs="Times New Roman"/>
                <w:highlight w:val="yellow"/>
              </w:rPr>
              <w:t>1945–1985 гг.</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5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46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i/>
              </w:rPr>
              <w:t xml:space="preserve">Разделенный мир. Особенности политического развития </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28.02</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§17</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47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i/>
              </w:rPr>
              <w:t>Разделенный мир. Информационное общество</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04.03</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§18</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48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Семинар. Капиталистический Запад</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07.03</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22-26</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49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 xml:space="preserve">Страны Восточной Европы </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11.03</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§28-29</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50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Страны Азии и Африки, Латинской Америки во второй половине ХХ – начале ХХI века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14.03</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29</w:t>
            </w: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center"/>
              <w:rPr>
                <w:rFonts w:ascii="Times New Roman" w:hAnsi="Times New Roman" w:cs="Times New Roman"/>
                <w:i/>
                <w:highlight w:val="yellow"/>
              </w:rPr>
            </w:pPr>
            <w:r w:rsidRPr="00CC70CE">
              <w:rPr>
                <w:rFonts w:ascii="Times New Roman" w:hAnsi="Times New Roman" w:cs="Times New Roman"/>
                <w:i/>
                <w:highlight w:val="yellow"/>
              </w:rPr>
              <w:t>Тема 9. «Через тернии к звездам»</w:t>
            </w:r>
          </w:p>
          <w:p w:rsidR="00351498" w:rsidRPr="00CC70CE" w:rsidRDefault="00351498" w:rsidP="00CC70CE">
            <w:pPr>
              <w:spacing w:after="0" w:line="240" w:lineRule="auto"/>
              <w:jc w:val="center"/>
              <w:rPr>
                <w:rFonts w:ascii="Times New Roman" w:hAnsi="Times New Roman" w:cs="Times New Roman"/>
                <w:i/>
              </w:rPr>
            </w:pPr>
            <w:r w:rsidRPr="00CC70CE">
              <w:rPr>
                <w:rFonts w:ascii="Times New Roman" w:hAnsi="Times New Roman" w:cs="Times New Roman"/>
                <w:i/>
                <w:highlight w:val="yellow"/>
              </w:rPr>
              <w:t>(СССР в 1945–1984 гг.)</w:t>
            </w: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10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51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Восстановление экономики</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18.03</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35</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52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Политическое развитие</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21.03</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§36</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53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Идеология и культура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01.04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37</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54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Внешняя политика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04.04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38</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55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Изменения в политической системе</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08.04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39</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56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Экономика СССР в 1953-1964</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11.04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§40</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57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Оттепель в духовной жизни.</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15.04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41</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i/>
              </w:rPr>
              <w:t>58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Политика мирного сосуществования: успехи и противоречия</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18.04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 42 </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rPr>
              <w:t>59 Р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A118AA" w:rsidP="00CC70CE">
            <w:pPr>
              <w:spacing w:after="0" w:line="240" w:lineRule="auto"/>
              <w:jc w:val="both"/>
              <w:rPr>
                <w:rFonts w:ascii="Times New Roman" w:hAnsi="Times New Roman" w:cs="Times New Roman"/>
              </w:rPr>
            </w:pPr>
            <w:r w:rsidRPr="00CC70CE">
              <w:rPr>
                <w:rFonts w:ascii="Times New Roman" w:hAnsi="Times New Roman" w:cs="Times New Roman"/>
              </w:rPr>
              <w:t>Эпоха развитого</w:t>
            </w:r>
            <w:r w:rsidR="00351498" w:rsidRPr="00CC70CE">
              <w:rPr>
                <w:rFonts w:ascii="Times New Roman" w:hAnsi="Times New Roman" w:cs="Times New Roman"/>
              </w:rPr>
              <w:t xml:space="preserve"> социализма</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22.04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43-44</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60 Р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Общественная жизнь. Внешняя политика. </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22.04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45-46</w:t>
            </w:r>
          </w:p>
        </w:tc>
      </w:tr>
      <w:tr w:rsidR="00351498" w:rsidRPr="00CC70CE" w:rsidTr="00351498">
        <w:trPr>
          <w:gridAfter w:val="1"/>
          <w:wAfter w:w="2404" w:type="dxa"/>
        </w:trPr>
        <w:tc>
          <w:tcPr>
            <w:tcW w:w="6237" w:type="dxa"/>
            <w:gridSpan w:val="2"/>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center"/>
              <w:rPr>
                <w:rFonts w:ascii="Times New Roman" w:hAnsi="Times New Roman" w:cs="Times New Roman"/>
                <w:i/>
                <w:highlight w:val="yellow"/>
              </w:rPr>
            </w:pPr>
            <w:r w:rsidRPr="00CC70CE">
              <w:rPr>
                <w:rFonts w:ascii="Times New Roman" w:hAnsi="Times New Roman" w:cs="Times New Roman"/>
                <w:i/>
                <w:highlight w:val="yellow"/>
              </w:rPr>
              <w:t>Тема 10. Рубеж тысячелетий.  Испытание свободой</w:t>
            </w:r>
          </w:p>
          <w:p w:rsidR="00351498" w:rsidRPr="00CC70CE" w:rsidRDefault="00351498" w:rsidP="00CC70CE">
            <w:pPr>
              <w:spacing w:after="0" w:line="240" w:lineRule="auto"/>
              <w:jc w:val="center"/>
              <w:rPr>
                <w:rFonts w:ascii="Times New Roman" w:hAnsi="Times New Roman" w:cs="Times New Roman"/>
                <w:i/>
              </w:rPr>
            </w:pPr>
            <w:r w:rsidRPr="00CC70CE">
              <w:rPr>
                <w:rFonts w:ascii="Times New Roman" w:hAnsi="Times New Roman" w:cs="Times New Roman"/>
                <w:i/>
                <w:highlight w:val="yellow"/>
              </w:rPr>
              <w:lastRenderedPageBreak/>
              <w:t>(от СССР к России 1985–2006 гг.)</w:t>
            </w:r>
          </w:p>
          <w:p w:rsidR="00351498" w:rsidRPr="00CC70CE" w:rsidRDefault="00351498" w:rsidP="00CC70CE">
            <w:pPr>
              <w:spacing w:after="0" w:line="240" w:lineRule="auto"/>
              <w:jc w:val="both"/>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lastRenderedPageBreak/>
              <w:t xml:space="preserve"> 8 час.</w:t>
            </w: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rPr>
              <w:lastRenderedPageBreak/>
              <w:t>61 В</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i/>
              </w:rPr>
            </w:pPr>
            <w:r w:rsidRPr="00CC70CE">
              <w:rPr>
                <w:rFonts w:ascii="Times New Roman" w:hAnsi="Times New Roman" w:cs="Times New Roman"/>
                <w:i/>
              </w:rPr>
              <w:t>Глобальный мир</w:t>
            </w:r>
            <w:r w:rsidR="00CC70CE" w:rsidRPr="00CC70CE">
              <w:rPr>
                <w:rFonts w:ascii="Times New Roman" w:hAnsi="Times New Roman" w:cs="Times New Roman"/>
                <w:i/>
              </w:rPr>
              <w:t>. Промежуточная аттестация.</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25.04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62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Перестройка социализма. Реформа политической системы</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29.04</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§47-48</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63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Перестройка. Политика гласности.</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02.05</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§49-50</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64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Новая российская государственность</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06.05</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52</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65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Внешняя политика России 1985-2007</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13.05</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§50, 59</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66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Россия на пути к рынку Экономика 20</w:t>
            </w:r>
            <w:r w:rsidR="00A74636" w:rsidRPr="00CC70CE">
              <w:rPr>
                <w:rFonts w:ascii="Times New Roman" w:hAnsi="Times New Roman" w:cs="Times New Roman"/>
              </w:rPr>
              <w:t>0</w:t>
            </w:r>
            <w:r w:rsidRPr="00CC70CE">
              <w:rPr>
                <w:rFonts w:ascii="Times New Roman" w:hAnsi="Times New Roman" w:cs="Times New Roman"/>
              </w:rPr>
              <w:t>0-2007</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16.05</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§51, 57</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67В 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xml:space="preserve">Россия и </w:t>
            </w:r>
            <w:r w:rsidR="00A118AA" w:rsidRPr="00CC70CE">
              <w:rPr>
                <w:rFonts w:ascii="Times New Roman" w:hAnsi="Times New Roman" w:cs="Times New Roman"/>
              </w:rPr>
              <w:t>мир на</w:t>
            </w:r>
            <w:r w:rsidRPr="00CC70CE">
              <w:rPr>
                <w:rFonts w:ascii="Times New Roman" w:hAnsi="Times New Roman" w:cs="Times New Roman"/>
              </w:rPr>
              <w:t xml:space="preserve"> рубеже тысячелетий. Контроль знаний</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20.05</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 58, 60</w:t>
            </w:r>
          </w:p>
        </w:tc>
      </w:tr>
      <w:tr w:rsidR="00351498" w:rsidRPr="00CC70CE" w:rsidTr="00351498">
        <w:trPr>
          <w:gridAfter w:val="1"/>
          <w:wAfter w:w="2404" w:type="dxa"/>
        </w:trPr>
        <w:tc>
          <w:tcPr>
            <w:tcW w:w="851"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68 ВР</w:t>
            </w:r>
          </w:p>
        </w:tc>
        <w:tc>
          <w:tcPr>
            <w:tcW w:w="5386" w:type="dxa"/>
            <w:tcBorders>
              <w:top w:val="single" w:sz="4" w:space="0" w:color="auto"/>
              <w:left w:val="single" w:sz="4" w:space="0" w:color="auto"/>
              <w:bottom w:val="single" w:sz="4" w:space="0" w:color="auto"/>
              <w:right w:val="single" w:sz="4" w:space="0" w:color="auto"/>
            </w:tcBorders>
            <w:hideMark/>
          </w:tcPr>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«Общий взгляд на историю России и</w:t>
            </w:r>
          </w:p>
          <w:p w:rsidR="00351498" w:rsidRPr="00CC70CE" w:rsidRDefault="00351498" w:rsidP="00CC70CE">
            <w:pPr>
              <w:spacing w:after="0" w:line="240" w:lineRule="auto"/>
              <w:jc w:val="both"/>
              <w:rPr>
                <w:rFonts w:ascii="Times New Roman" w:hAnsi="Times New Roman" w:cs="Times New Roman"/>
              </w:rPr>
            </w:pPr>
            <w:r w:rsidRPr="00CC70CE">
              <w:rPr>
                <w:rFonts w:ascii="Times New Roman" w:hAnsi="Times New Roman" w:cs="Times New Roman"/>
              </w:rPr>
              <w:t>мира 1945–2006 годов»</w:t>
            </w:r>
          </w:p>
        </w:tc>
        <w:tc>
          <w:tcPr>
            <w:tcW w:w="822"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351498" w:rsidRPr="00CC70CE" w:rsidRDefault="00CC70CE" w:rsidP="00CC70CE">
            <w:pPr>
              <w:spacing w:after="0" w:line="240" w:lineRule="auto"/>
              <w:jc w:val="both"/>
              <w:rPr>
                <w:rFonts w:ascii="Times New Roman" w:hAnsi="Times New Roman" w:cs="Times New Roman"/>
              </w:rPr>
            </w:pPr>
            <w:r w:rsidRPr="00CC70CE">
              <w:rPr>
                <w:rFonts w:ascii="Times New Roman" w:hAnsi="Times New Roman" w:cs="Times New Roman"/>
              </w:rPr>
              <w:t>23.05</w:t>
            </w:r>
          </w:p>
        </w:tc>
        <w:tc>
          <w:tcPr>
            <w:tcW w:w="1311"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c>
          <w:tcPr>
            <w:tcW w:w="1280" w:type="dxa"/>
            <w:tcBorders>
              <w:top w:val="single" w:sz="4" w:space="0" w:color="auto"/>
              <w:left w:val="single" w:sz="4" w:space="0" w:color="auto"/>
              <w:bottom w:val="single" w:sz="4" w:space="0" w:color="auto"/>
              <w:right w:val="single" w:sz="4" w:space="0" w:color="auto"/>
            </w:tcBorders>
          </w:tcPr>
          <w:p w:rsidR="00351498" w:rsidRPr="00CC70CE" w:rsidRDefault="00351498" w:rsidP="00CC70CE">
            <w:pPr>
              <w:spacing w:after="0" w:line="240" w:lineRule="auto"/>
              <w:jc w:val="both"/>
              <w:rPr>
                <w:rFonts w:ascii="Times New Roman" w:hAnsi="Times New Roman" w:cs="Times New Roman"/>
              </w:rPr>
            </w:pPr>
          </w:p>
        </w:tc>
      </w:tr>
    </w:tbl>
    <w:p w:rsidR="00FA0F51" w:rsidRPr="000F524F" w:rsidRDefault="00FA0F51" w:rsidP="00FA0F51">
      <w:pPr>
        <w:jc w:val="both"/>
        <w:rPr>
          <w:rFonts w:ascii="Times New Roman" w:hAnsi="Times New Roman" w:cs="Times New Roman"/>
          <w:sz w:val="24"/>
          <w:szCs w:val="24"/>
        </w:rPr>
      </w:pPr>
    </w:p>
    <w:sectPr w:rsidR="00FA0F51" w:rsidRPr="000F524F" w:rsidSect="00276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2A2C"/>
    <w:multiLevelType w:val="hybridMultilevel"/>
    <w:tmpl w:val="4F721B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6A0D61"/>
    <w:multiLevelType w:val="hybridMultilevel"/>
    <w:tmpl w:val="D91225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69305B4"/>
    <w:multiLevelType w:val="hybridMultilevel"/>
    <w:tmpl w:val="0C662B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51"/>
    <w:rsid w:val="000F524F"/>
    <w:rsid w:val="0022531F"/>
    <w:rsid w:val="0027620A"/>
    <w:rsid w:val="002929DA"/>
    <w:rsid w:val="002D62E6"/>
    <w:rsid w:val="0033633D"/>
    <w:rsid w:val="00351498"/>
    <w:rsid w:val="005E3447"/>
    <w:rsid w:val="00637494"/>
    <w:rsid w:val="006A3707"/>
    <w:rsid w:val="006B6E2E"/>
    <w:rsid w:val="00716DCB"/>
    <w:rsid w:val="008F0306"/>
    <w:rsid w:val="0092330E"/>
    <w:rsid w:val="0094372D"/>
    <w:rsid w:val="009B42C6"/>
    <w:rsid w:val="00A118AA"/>
    <w:rsid w:val="00A74636"/>
    <w:rsid w:val="00B71F92"/>
    <w:rsid w:val="00CC70CE"/>
    <w:rsid w:val="00CE7F45"/>
    <w:rsid w:val="00D80DA0"/>
    <w:rsid w:val="00EC298A"/>
    <w:rsid w:val="00EF40DA"/>
    <w:rsid w:val="00F526F8"/>
    <w:rsid w:val="00FA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5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0F51"/>
    <w:rPr>
      <w:color w:val="0000FF" w:themeColor="hyperlink"/>
      <w:u w:val="single"/>
    </w:rPr>
  </w:style>
  <w:style w:type="character" w:customStyle="1" w:styleId="a4">
    <w:name w:val="Верхний колонтитул Знак"/>
    <w:basedOn w:val="a0"/>
    <w:link w:val="a5"/>
    <w:uiPriority w:val="99"/>
    <w:semiHidden/>
    <w:rsid w:val="00FA0F51"/>
  </w:style>
  <w:style w:type="paragraph" w:styleId="a5">
    <w:name w:val="header"/>
    <w:basedOn w:val="a"/>
    <w:link w:val="a4"/>
    <w:uiPriority w:val="99"/>
    <w:semiHidden/>
    <w:unhideWhenUsed/>
    <w:rsid w:val="00FA0F51"/>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FA0F51"/>
  </w:style>
  <w:style w:type="paragraph" w:styleId="a7">
    <w:name w:val="footer"/>
    <w:basedOn w:val="a"/>
    <w:link w:val="a6"/>
    <w:uiPriority w:val="99"/>
    <w:semiHidden/>
    <w:unhideWhenUsed/>
    <w:rsid w:val="00FA0F51"/>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FA0F51"/>
    <w:rPr>
      <w:rFonts w:ascii="Tahoma" w:hAnsi="Tahoma" w:cs="Tahoma"/>
      <w:sz w:val="16"/>
      <w:szCs w:val="16"/>
    </w:rPr>
  </w:style>
  <w:style w:type="paragraph" w:styleId="a9">
    <w:name w:val="Balloon Text"/>
    <w:basedOn w:val="a"/>
    <w:link w:val="a8"/>
    <w:uiPriority w:val="99"/>
    <w:semiHidden/>
    <w:unhideWhenUsed/>
    <w:rsid w:val="00FA0F51"/>
    <w:pPr>
      <w:spacing w:after="0" w:line="240" w:lineRule="auto"/>
    </w:pPr>
    <w:rPr>
      <w:rFonts w:ascii="Tahoma" w:hAnsi="Tahoma" w:cs="Tahoma"/>
      <w:sz w:val="16"/>
      <w:szCs w:val="16"/>
    </w:rPr>
  </w:style>
  <w:style w:type="table" w:styleId="aa">
    <w:name w:val="Table Grid"/>
    <w:basedOn w:val="a1"/>
    <w:uiPriority w:val="39"/>
    <w:rsid w:val="00FA0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c"/>
    <w:locked/>
    <w:rsid w:val="00351498"/>
    <w:rPr>
      <w:rFonts w:ascii="Calibri" w:eastAsia="Calibri" w:hAnsi="Calibri" w:cs="Times New Roman"/>
    </w:rPr>
  </w:style>
  <w:style w:type="paragraph" w:styleId="ac">
    <w:name w:val="No Spacing"/>
    <w:link w:val="ab"/>
    <w:qFormat/>
    <w:rsid w:val="003514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5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0F51"/>
    <w:rPr>
      <w:color w:val="0000FF" w:themeColor="hyperlink"/>
      <w:u w:val="single"/>
    </w:rPr>
  </w:style>
  <w:style w:type="character" w:customStyle="1" w:styleId="a4">
    <w:name w:val="Верхний колонтитул Знак"/>
    <w:basedOn w:val="a0"/>
    <w:link w:val="a5"/>
    <w:uiPriority w:val="99"/>
    <w:semiHidden/>
    <w:rsid w:val="00FA0F51"/>
  </w:style>
  <w:style w:type="paragraph" w:styleId="a5">
    <w:name w:val="header"/>
    <w:basedOn w:val="a"/>
    <w:link w:val="a4"/>
    <w:uiPriority w:val="99"/>
    <w:semiHidden/>
    <w:unhideWhenUsed/>
    <w:rsid w:val="00FA0F51"/>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FA0F51"/>
  </w:style>
  <w:style w:type="paragraph" w:styleId="a7">
    <w:name w:val="footer"/>
    <w:basedOn w:val="a"/>
    <w:link w:val="a6"/>
    <w:uiPriority w:val="99"/>
    <w:semiHidden/>
    <w:unhideWhenUsed/>
    <w:rsid w:val="00FA0F51"/>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FA0F51"/>
    <w:rPr>
      <w:rFonts w:ascii="Tahoma" w:hAnsi="Tahoma" w:cs="Tahoma"/>
      <w:sz w:val="16"/>
      <w:szCs w:val="16"/>
    </w:rPr>
  </w:style>
  <w:style w:type="paragraph" w:styleId="a9">
    <w:name w:val="Balloon Text"/>
    <w:basedOn w:val="a"/>
    <w:link w:val="a8"/>
    <w:uiPriority w:val="99"/>
    <w:semiHidden/>
    <w:unhideWhenUsed/>
    <w:rsid w:val="00FA0F51"/>
    <w:pPr>
      <w:spacing w:after="0" w:line="240" w:lineRule="auto"/>
    </w:pPr>
    <w:rPr>
      <w:rFonts w:ascii="Tahoma" w:hAnsi="Tahoma" w:cs="Tahoma"/>
      <w:sz w:val="16"/>
      <w:szCs w:val="16"/>
    </w:rPr>
  </w:style>
  <w:style w:type="table" w:styleId="aa">
    <w:name w:val="Table Grid"/>
    <w:basedOn w:val="a1"/>
    <w:uiPriority w:val="39"/>
    <w:rsid w:val="00FA0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c"/>
    <w:locked/>
    <w:rsid w:val="00351498"/>
    <w:rPr>
      <w:rFonts w:ascii="Calibri" w:eastAsia="Calibri" w:hAnsi="Calibri" w:cs="Times New Roman"/>
    </w:rPr>
  </w:style>
  <w:style w:type="paragraph" w:styleId="ac">
    <w:name w:val="No Spacing"/>
    <w:link w:val="ab"/>
    <w:qFormat/>
    <w:rsid w:val="003514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8513">
      <w:bodyDiv w:val="1"/>
      <w:marLeft w:val="0"/>
      <w:marRight w:val="0"/>
      <w:marTop w:val="0"/>
      <w:marBottom w:val="0"/>
      <w:divBdr>
        <w:top w:val="none" w:sz="0" w:space="0" w:color="auto"/>
        <w:left w:val="none" w:sz="0" w:space="0" w:color="auto"/>
        <w:bottom w:val="none" w:sz="0" w:space="0" w:color="auto"/>
        <w:right w:val="none" w:sz="0" w:space="0" w:color="auto"/>
      </w:divBdr>
    </w:div>
    <w:div w:id="20466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8066</Words>
  <Characters>45979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Ольга</cp:lastModifiedBy>
  <cp:revision>10</cp:revision>
  <cp:lastPrinted>2018-09-20T00:05:00Z</cp:lastPrinted>
  <dcterms:created xsi:type="dcterms:W3CDTF">2018-09-02T14:33:00Z</dcterms:created>
  <dcterms:modified xsi:type="dcterms:W3CDTF">2018-09-20T00:05:00Z</dcterms:modified>
</cp:coreProperties>
</file>