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DE" w:rsidRDefault="004D54DE" w:rsidP="00A24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35B" w:rsidRPr="004D54DE" w:rsidRDefault="0057735B" w:rsidP="004D54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4DE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</w:t>
      </w:r>
    </w:p>
    <w:p w:rsidR="0057735B" w:rsidRPr="004D54DE" w:rsidRDefault="00517EE2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1.</w:t>
      </w:r>
      <w:r w:rsidR="0057735B" w:rsidRPr="004D54DE">
        <w:rPr>
          <w:rFonts w:ascii="Times New Roman" w:hAnsi="Times New Roman"/>
          <w:sz w:val="24"/>
        </w:rPr>
        <w:t>ПОЯСНИТЕЛЬНАЯ ЗАПИСКА</w:t>
      </w:r>
    </w:p>
    <w:p w:rsidR="009954D7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1.1.Статус документа </w:t>
      </w:r>
    </w:p>
    <w:p w:rsidR="009954D7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1.2 Вклад предмета «Русский (родной) язык» в достижение целей основного общего образования </w:t>
      </w:r>
    </w:p>
    <w:p w:rsidR="0057735B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1.3 Цели  </w:t>
      </w:r>
      <w:r w:rsidR="00CE7EB3" w:rsidRPr="004D54DE">
        <w:rPr>
          <w:rFonts w:ascii="Times New Roman" w:hAnsi="Times New Roman"/>
          <w:sz w:val="24"/>
        </w:rPr>
        <w:t>изучения учебного предмета «Русский язык»</w:t>
      </w:r>
    </w:p>
    <w:p w:rsidR="0057735B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1.4 </w:t>
      </w:r>
      <w:r w:rsidR="0057735B" w:rsidRPr="004D54DE">
        <w:rPr>
          <w:rFonts w:ascii="Times New Roman" w:hAnsi="Times New Roman"/>
          <w:sz w:val="24"/>
        </w:rPr>
        <w:t>Общая характеристика учебного предмета</w:t>
      </w:r>
    </w:p>
    <w:p w:rsidR="0057735B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1.5 </w:t>
      </w:r>
      <w:r w:rsidR="0057735B" w:rsidRPr="004D54DE">
        <w:rPr>
          <w:rFonts w:ascii="Times New Roman" w:hAnsi="Times New Roman"/>
          <w:sz w:val="24"/>
        </w:rPr>
        <w:t>Основные содержательные линии</w:t>
      </w:r>
    </w:p>
    <w:p w:rsidR="0057735B" w:rsidRPr="004D54DE" w:rsidRDefault="009954D7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1.6 </w:t>
      </w:r>
      <w:r w:rsidR="0057735B" w:rsidRPr="004D54DE">
        <w:rPr>
          <w:rFonts w:ascii="Times New Roman" w:hAnsi="Times New Roman"/>
          <w:sz w:val="24"/>
        </w:rPr>
        <w:t>Место предмета в базисном учебном плане</w:t>
      </w:r>
    </w:p>
    <w:p w:rsidR="001B0F62" w:rsidRPr="004D54DE" w:rsidRDefault="00517EE2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2.РЕЗУЛЬТАТЫ ИЗУЧЕНИЯ ПРЕДМЕТА  «РУССКИЙ  (РОДНОЙ) ЯЗЫК»</w:t>
      </w:r>
    </w:p>
    <w:p w:rsidR="001B0F62" w:rsidRPr="004D54DE" w:rsidRDefault="00517EE2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3.ОСНОВНОЕ СОДЕРЖАНИЕ УЧЕБНОГО ПРЕДМЕТА</w:t>
      </w:r>
    </w:p>
    <w:p w:rsidR="001B0F62" w:rsidRPr="004D54DE" w:rsidRDefault="00517EE2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eastAsia="Times New Roman" w:hAnsi="Times New Roman"/>
          <w:sz w:val="24"/>
          <w:lang w:eastAsia="ru-RU"/>
        </w:rPr>
        <w:t>4.ПЛАНИРУЕМЫЕ РЕЗУЛЬТАТЫ ИЗУЧЕНИЯ УЧЕБНОГО ПРЕДМЕТА.</w:t>
      </w:r>
    </w:p>
    <w:p w:rsidR="00517EE2" w:rsidRPr="004D54DE" w:rsidRDefault="00517EE2" w:rsidP="004D54DE">
      <w:pPr>
        <w:pStyle w:val="ac"/>
        <w:rPr>
          <w:rFonts w:ascii="Times New Roman" w:eastAsia="Times New Roman" w:hAnsi="Times New Roman"/>
          <w:bCs/>
          <w:sz w:val="24"/>
          <w:lang w:eastAsia="ru-RU"/>
        </w:rPr>
      </w:pPr>
      <w:r w:rsidRPr="004D54DE">
        <w:rPr>
          <w:rFonts w:ascii="Times New Roman" w:eastAsia="Times New Roman" w:hAnsi="Times New Roman"/>
          <w:bCs/>
          <w:sz w:val="24"/>
          <w:lang w:eastAsia="ru-RU"/>
        </w:rPr>
        <w:t>5.ПРОГРАММА РАЗВИТИЯ УНИВЕРСАЛЬНЫХ УЧЕБНЫХ ДЕЙСТВИЙ</w:t>
      </w:r>
    </w:p>
    <w:p w:rsidR="0066086F" w:rsidRPr="004D54DE" w:rsidRDefault="0066086F" w:rsidP="004D54DE">
      <w:pPr>
        <w:pStyle w:val="ac"/>
        <w:rPr>
          <w:rFonts w:ascii="Times New Roman" w:eastAsia="Times New Roman" w:hAnsi="Times New Roman"/>
          <w:bCs/>
          <w:sz w:val="24"/>
          <w:lang w:eastAsia="ru-RU"/>
        </w:rPr>
      </w:pPr>
      <w:r w:rsidRPr="004D54DE">
        <w:rPr>
          <w:rFonts w:ascii="Times New Roman" w:eastAsia="Times New Roman" w:hAnsi="Times New Roman"/>
          <w:bCs/>
          <w:sz w:val="24"/>
          <w:lang w:eastAsia="ru-RU"/>
        </w:rPr>
        <w:t>6.ТЕМАТИЧЕСКОЕ ПЛАНИРОВАНИЕ С ОПРЕДЕЛЕНИЕМ ОСНОВНЫХ ВИДОВ УЧЕБНОЙ ДЕЯТЕЛЬНОСТИ</w:t>
      </w:r>
    </w:p>
    <w:p w:rsidR="00676BDD" w:rsidRPr="004D54DE" w:rsidRDefault="004A1CD0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7.ТЕМАТИЧЕСКОЕ ПЛАНИРОВАНИЕ  ПРЕДМЕТА ПО КЛАССАМ</w:t>
      </w:r>
    </w:p>
    <w:p w:rsidR="00676BDD" w:rsidRPr="004D54DE" w:rsidRDefault="00676BDD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8.ТРЕБОВАНИЯ К РЕЗУЛЬТАТАМ ОБУЧЕНИЯ И ОСВОЕНИЯ СОДЕРЖАНИЯ УЧЕБНОГО ПРЕДМЕТА ПО КЛАССАМ</w:t>
      </w:r>
    </w:p>
    <w:p w:rsidR="00C61249" w:rsidRPr="004D54DE" w:rsidRDefault="00C61249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9. ТРЕБОВАНИЯ К УРОВНЮ ПОДГОТОВКИ УЧАЩИХСЯ</w:t>
      </w:r>
    </w:p>
    <w:p w:rsidR="00BD2BD6" w:rsidRPr="004D54DE" w:rsidRDefault="00BD2BD6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 xml:space="preserve">10. Оценка </w:t>
      </w:r>
    </w:p>
    <w:p w:rsidR="004D54DE" w:rsidRDefault="004D54DE" w:rsidP="004D54DE">
      <w:pPr>
        <w:pStyle w:val="ac"/>
        <w:rPr>
          <w:rFonts w:ascii="Times New Roman" w:hAnsi="Times New Roman"/>
          <w:sz w:val="24"/>
        </w:rPr>
      </w:pPr>
      <w:r w:rsidRPr="004D54DE">
        <w:rPr>
          <w:rFonts w:ascii="Times New Roman" w:hAnsi="Times New Roman"/>
          <w:sz w:val="24"/>
        </w:rPr>
        <w:t>11</w:t>
      </w:r>
      <w:r w:rsidR="00C61249" w:rsidRPr="004D54DE">
        <w:rPr>
          <w:rFonts w:ascii="Times New Roman" w:hAnsi="Times New Roman"/>
          <w:sz w:val="24"/>
        </w:rPr>
        <w:t>.</w:t>
      </w:r>
      <w:r w:rsidR="00C61249" w:rsidRPr="004D54DE">
        <w:rPr>
          <w:rFonts w:ascii="Times New Roman" w:hAnsi="Times New Roman"/>
          <w:b/>
          <w:sz w:val="24"/>
        </w:rPr>
        <w:t xml:space="preserve"> </w:t>
      </w:r>
      <w:r w:rsidR="00C61249" w:rsidRPr="004D54DE">
        <w:rPr>
          <w:rFonts w:ascii="Times New Roman" w:hAnsi="Times New Roman"/>
          <w:sz w:val="24"/>
        </w:rPr>
        <w:t>УЧЕБНО-МЕТОДИЧЕСКОЕ И МАТЕРИАЛЬНО-ТЕХНИЧЕСКОЕ      ОБЕСПЕЧЕНИЕ    ПРОГРАММЫ</w:t>
      </w:r>
    </w:p>
    <w:p w:rsidR="00FE1CEA" w:rsidRDefault="00FE1CE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EA" w:rsidRDefault="00FE1CE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CA" w:rsidRDefault="000110CA" w:rsidP="00FE1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EA" w:rsidRPr="00FE1CEA" w:rsidRDefault="00FE1CEA" w:rsidP="00FE1CE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C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5A43" w:rsidRPr="000D44F4" w:rsidRDefault="00965A43" w:rsidP="000D4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</w:t>
      </w: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 5 класс -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17</w:t>
      </w:r>
      <w:r w:rsidR="005035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год; в неделю 5 часов</w:t>
      </w: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6 класс -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</w:t>
      </w:r>
      <w:r w:rsidR="005035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год; в неделю 6 часов</w:t>
      </w: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7 класс -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</w:t>
      </w:r>
      <w:r w:rsidR="0050355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год; в неделю 4 часа</w:t>
      </w: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8 класс -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8D6758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год; в неделю </w:t>
      </w:r>
      <w:r w:rsidR="008D67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E55E56" w:rsidRPr="00E55E56" w:rsidRDefault="00E55E56" w:rsidP="00E55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9 класс - </w:t>
      </w:r>
      <w:r w:rsidRPr="00E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102 часа  в год; в неделю 3 часа</w:t>
      </w:r>
    </w:p>
    <w:p w:rsidR="00965A43" w:rsidRPr="00811015" w:rsidRDefault="00965A43" w:rsidP="00965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Данная программа по русскому языку для основной школы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</w:t>
      </w:r>
      <w:r w:rsidR="00FE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E1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основного общего образования по русскому языку, созданной с учётом:</w:t>
      </w:r>
    </w:p>
    <w:p w:rsidR="00965A43" w:rsidRPr="00811015" w:rsidRDefault="00965A43" w:rsidP="00965A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965A43" w:rsidRPr="00811015" w:rsidRDefault="00965A43" w:rsidP="00965A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965A43" w:rsidRPr="00811015" w:rsidRDefault="00965A43" w:rsidP="00965A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965A43" w:rsidRPr="00811015" w:rsidRDefault="00965A43" w:rsidP="00965A4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реализует следующие основные функции: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Информационно-методическая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965A43" w:rsidRPr="00811015" w:rsidRDefault="00965A43" w:rsidP="00965A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6524F" w:rsidRPr="00811015" w:rsidRDefault="009954D7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1.2</w:t>
      </w:r>
      <w:r w:rsidR="00532464"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Вклад предмета «Русский (родной) язык» в достижение целей основного общего образования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6524F" w:rsidRPr="00811015" w:rsidRDefault="00D6524F" w:rsidP="00A243D9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</w:t>
      </w:r>
      <w:r w:rsidR="00457E91" w:rsidRPr="00811015">
        <w:rPr>
          <w:rFonts w:ascii="Times New Roman" w:hAnsi="Times New Roman" w:cs="Times New Roman"/>
          <w:sz w:val="24"/>
          <w:szCs w:val="24"/>
        </w:rPr>
        <w:t>тупкам с позиций моральных норм.</w:t>
      </w:r>
    </w:p>
    <w:p w:rsidR="004F6C21" w:rsidRPr="00811015" w:rsidRDefault="009954D7" w:rsidP="009954D7">
      <w:pPr>
        <w:pStyle w:val="2"/>
        <w:spacing w:before="360" w:line="276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015">
        <w:rPr>
          <w:rFonts w:ascii="Times New Roman" w:hAnsi="Times New Roman" w:cs="Times New Roman"/>
          <w:bCs/>
          <w:iCs/>
          <w:sz w:val="24"/>
          <w:szCs w:val="24"/>
        </w:rPr>
        <w:t>1.3</w:t>
      </w:r>
      <w:r w:rsidR="004F6C21" w:rsidRPr="008110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6C21" w:rsidRPr="00811015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Pr="00811015" w:rsidRDefault="004F6C21" w:rsidP="00A243D9">
      <w:pPr>
        <w:numPr>
          <w:ilvl w:val="0"/>
          <w:numId w:val="1"/>
        </w:numPr>
        <w:tabs>
          <w:tab w:val="clear" w:pos="567"/>
        </w:tabs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B2C09" w:rsidRPr="00811015" w:rsidRDefault="008B2C09" w:rsidP="00A243D9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4F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метапредметных и предметных</w:t>
      </w:r>
      <w:r w:rsidRPr="00811015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компетентностного подхода,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</w:t>
      </w:r>
      <w:r w:rsidRPr="00811015">
        <w:rPr>
          <w:rFonts w:ascii="Times New Roman" w:hAnsi="Times New Roman" w:cs="Times New Roman"/>
          <w:sz w:val="24"/>
          <w:szCs w:val="24"/>
        </w:rPr>
        <w:lastRenderedPageBreak/>
        <w:t>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811015" w:rsidRDefault="00D6524F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811015">
        <w:rPr>
          <w:rFonts w:ascii="Times New Roman" w:hAnsi="Times New Roman" w:cs="Times New Roman"/>
          <w:sz w:val="24"/>
          <w:szCs w:val="24"/>
        </w:rPr>
        <w:t>русского речевого этикета.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е разными способами 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24F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8B2C09" w:rsidRPr="00811015">
        <w:rPr>
          <w:rFonts w:ascii="Times New Roman" w:hAnsi="Times New Roman" w:cs="Times New Roman"/>
          <w:b/>
          <w:sz w:val="24"/>
          <w:szCs w:val="24"/>
        </w:rPr>
        <w:t>: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811015">
        <w:rPr>
          <w:rFonts w:ascii="Times New Roman" w:hAnsi="Times New Roman" w:cs="Times New Roman"/>
          <w:sz w:val="24"/>
          <w:szCs w:val="24"/>
        </w:rPr>
        <w:t>, самооценку, самокоррекцию 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09" w:rsidRPr="00811015" w:rsidRDefault="00D6524F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811015">
        <w:rPr>
          <w:rFonts w:ascii="Times New Roman" w:hAnsi="Times New Roman" w:cs="Times New Roman"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</w:t>
      </w:r>
      <w:r w:rsidR="008B2C09" w:rsidRPr="00811015">
        <w:rPr>
          <w:rFonts w:ascii="Times New Roman" w:hAnsi="Times New Roman" w:cs="Times New Roman"/>
          <w:sz w:val="24"/>
          <w:szCs w:val="24"/>
        </w:rPr>
        <w:t>общекультурный уровень человека.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53246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</w:t>
      </w:r>
      <w:r w:rsidR="00CE7EB3" w:rsidRPr="00811015">
        <w:rPr>
          <w:rFonts w:ascii="Times New Roman" w:hAnsi="Times New Roman" w:cs="Times New Roman"/>
          <w:sz w:val="24"/>
          <w:szCs w:val="24"/>
        </w:rPr>
        <w:t xml:space="preserve">1.5 </w:t>
      </w:r>
      <w:r w:rsidR="00BD1E31" w:rsidRPr="0081101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культуроведческой компетенции.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Первая содержательная линия представлена в программе разделами, из</w:t>
      </w:r>
      <w:r w:rsidR="00F83A14" w:rsidRPr="00811015">
        <w:rPr>
          <w:rFonts w:ascii="Times New Roman" w:hAnsi="Times New Roman" w:cs="Times New Roman"/>
          <w:sz w:val="24"/>
          <w:szCs w:val="24"/>
        </w:rPr>
        <w:t>учение которых направлено на со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знательное формирование навыков речевого общения: </w:t>
      </w:r>
      <w:r w:rsidRPr="00811015">
        <w:rPr>
          <w:rFonts w:ascii="Times New Roman" w:hAnsi="Times New Roman" w:cs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r w:rsidRPr="00811015">
        <w:rPr>
          <w:rFonts w:ascii="Times New Roman" w:hAnsi="Times New Roman" w:cs="Times New Roman"/>
          <w:b/>
          <w:sz w:val="24"/>
          <w:szCs w:val="24"/>
        </w:rPr>
        <w:t>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811015">
        <w:rPr>
          <w:rFonts w:ascii="Times New Roman" w:hAnsi="Times New Roman" w:cs="Times New Roman"/>
          <w:b/>
          <w:sz w:val="24"/>
          <w:szCs w:val="24"/>
        </w:rPr>
        <w:t>«Язык и культура»,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BD1E31" w:rsidRPr="00811015" w:rsidRDefault="00BD1E31" w:rsidP="00A24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</w:t>
      </w:r>
      <w:r w:rsidR="00F83A14" w:rsidRPr="00811015">
        <w:rPr>
          <w:rFonts w:ascii="Times New Roman" w:hAnsi="Times New Roman" w:cs="Times New Roman"/>
          <w:sz w:val="24"/>
          <w:szCs w:val="24"/>
        </w:rPr>
        <w:t>иеся не только получают соответ</w:t>
      </w:r>
      <w:r w:rsidRPr="00811015">
        <w:rPr>
          <w:rFonts w:ascii="Times New Roman" w:hAnsi="Times New Roman" w:cs="Times New Roman"/>
          <w:sz w:val="24"/>
          <w:szCs w:val="24"/>
        </w:rPr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57735B" w:rsidRPr="00811015" w:rsidRDefault="00CE7EB3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57735B" w:rsidRPr="00811015">
        <w:rPr>
          <w:rFonts w:ascii="Times New Roman" w:hAnsi="Times New Roman" w:cs="Times New Roman"/>
          <w:b/>
          <w:sz w:val="24"/>
          <w:szCs w:val="24"/>
        </w:rPr>
        <w:t>Место курса «Русский (родной) язык» в базисном учебном (образовательном) плане</w:t>
      </w:r>
    </w:p>
    <w:p w:rsidR="0057735B" w:rsidRPr="00811015" w:rsidRDefault="0057735B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Результаты изучения предмета  «Русский  (родной) язык»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Аудирование и чтение: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="00F83A14" w:rsidRPr="00811015">
        <w:rPr>
          <w:rFonts w:ascii="Times New Roman" w:hAnsi="Times New Roman" w:cs="Times New Roman"/>
          <w:sz w:val="24"/>
          <w:szCs w:val="24"/>
        </w:rPr>
        <w:t>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75" w:rsidRPr="00811015" w:rsidRDefault="00CE7EB3" w:rsidP="00CE7EB3">
      <w:pPr>
        <w:pStyle w:val="aa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811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30275" w:rsidRPr="00811015" w:rsidRDefault="00331F23" w:rsidP="00A243D9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Коммуникативная  компетенция</w:t>
      </w:r>
    </w:p>
    <w:p w:rsidR="00C30275" w:rsidRPr="00811015" w:rsidRDefault="00C30275" w:rsidP="00A243D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Сферы речевого общения</w:t>
      </w:r>
      <w:r w:rsidRPr="0081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жанры научного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(отзыв, реферат, 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811015">
        <w:rPr>
          <w:rFonts w:ascii="Times New Roman" w:hAnsi="Times New Roman" w:cs="Times New Roman"/>
          <w:sz w:val="24"/>
          <w:szCs w:val="24"/>
        </w:rPr>
        <w:t>), публицистического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811015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811015">
        <w:rPr>
          <w:rFonts w:ascii="Times New Roman" w:hAnsi="Times New Roman" w:cs="Times New Roman"/>
          <w:i/>
          <w:sz w:val="24"/>
          <w:szCs w:val="24"/>
        </w:rPr>
        <w:t>резюме</w:t>
      </w:r>
      <w:r w:rsidRPr="00811015">
        <w:rPr>
          <w:rFonts w:ascii="Times New Roman" w:hAnsi="Times New Roman" w:cs="Times New Roman"/>
          <w:sz w:val="24"/>
          <w:szCs w:val="24"/>
        </w:rPr>
        <w:t>) стилей, разговорной (рассказ, беседа, спор) речи.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текста: план, конспект,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811015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основными видами речевой деятельности: аудированием (слушанием), говорением, чтением, письмом.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и с ситуацией речевого общения. </w:t>
      </w:r>
      <w:r w:rsidRPr="00811015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 w:rsidR="00F371BA" w:rsidRPr="00811015"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811015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811015" w:rsidRDefault="00C30275" w:rsidP="00A243D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811015">
        <w:rPr>
          <w:rFonts w:ascii="Times New Roman" w:hAnsi="Times New Roman" w:cs="Times New Roman"/>
          <w:i/>
          <w:sz w:val="24"/>
          <w:szCs w:val="24"/>
        </w:rPr>
        <w:t>тезисы,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конспект, отзыв, </w:t>
      </w:r>
      <w:r w:rsidRPr="00811015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аннотация;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письмо; 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>, заявление.</w:t>
      </w:r>
    </w:p>
    <w:p w:rsidR="00C30275" w:rsidRPr="00811015" w:rsidRDefault="00503558" w:rsidP="00CE7EB3">
      <w:pPr>
        <w:pStyle w:val="a7"/>
        <w:spacing w:before="360" w:line="276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Языковая и лингвистическая </w:t>
      </w:r>
      <w:r w:rsidR="00331F23" w:rsidRPr="00811015">
        <w:rPr>
          <w:rFonts w:ascii="Times New Roman" w:hAnsi="Times New Roman"/>
          <w:b/>
          <w:bCs/>
          <w:iCs/>
          <w:sz w:val="24"/>
          <w:szCs w:val="24"/>
        </w:rPr>
        <w:t>(языковедческая) компетенции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Роль языка в жизни человека и общества.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Фонетика. Орфоэпия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Состав слова (Морфемика) и словообразование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морфемики и словообразования.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C30275" w:rsidRPr="00811015" w:rsidRDefault="00C30275" w:rsidP="00CE7EB3">
      <w:pPr>
        <w:widowControl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Понятие об этимологии, истории происхождения слов и фразеологизмов.</w:t>
      </w:r>
    </w:p>
    <w:p w:rsidR="00C30275" w:rsidRPr="00811015" w:rsidRDefault="00C30275" w:rsidP="00CE7EB3">
      <w:pPr>
        <w:pStyle w:val="3"/>
        <w:spacing w:before="120" w:line="276" w:lineRule="auto"/>
        <w:ind w:left="-142" w:firstLine="0"/>
        <w:rPr>
          <w:i w:val="0"/>
          <w:sz w:val="24"/>
        </w:rPr>
      </w:pPr>
      <w:r w:rsidRPr="00811015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30275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пунктуационных знаков.</w:t>
      </w:r>
    </w:p>
    <w:p w:rsidR="00C30275" w:rsidRPr="00811015" w:rsidRDefault="00331F23" w:rsidP="00CE7EB3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Культуроведческая компетенция</w:t>
      </w:r>
    </w:p>
    <w:p w:rsidR="00C30275" w:rsidRPr="00811015" w:rsidRDefault="00C30275" w:rsidP="00CE7EB3">
      <w:pPr>
        <w:pStyle w:val="a5"/>
        <w:spacing w:before="60"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Отражение в языке культуры и истории народа.</w:t>
      </w:r>
    </w:p>
    <w:p w:rsidR="00C30275" w:rsidRPr="00811015" w:rsidRDefault="00C30275" w:rsidP="00CE7EB3">
      <w:pPr>
        <w:pStyle w:val="a5"/>
        <w:spacing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Русский речевой этикет.</w:t>
      </w:r>
    </w:p>
    <w:p w:rsidR="001B0F62" w:rsidRPr="00811015" w:rsidRDefault="00C30275" w:rsidP="00CE7EB3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Выявление единиц языка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с национально-культурным компо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2828B0" w:rsidRPr="00811015" w:rsidRDefault="00331F23" w:rsidP="00CE7EB3">
      <w:pPr>
        <w:pStyle w:val="aa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2828B0" w:rsidRPr="00811015" w:rsidRDefault="002828B0" w:rsidP="00CE7E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деятельность Аудирование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рецензии, рефераты;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и анализировать тексты разных жанров, 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 Графика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подбирать к словам синонимы, антонимы;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омонимы разных видов;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грамматические омонимы;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демонстрировать роль орфографии и пунктуации в передаче смысловой стороны речи;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A243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BD1E31" w:rsidRPr="00811015" w:rsidRDefault="002828B0" w:rsidP="00331F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F45D52" w:rsidRPr="00811015" w:rsidRDefault="00E8561E" w:rsidP="00A243D9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</w:t>
      </w:r>
    </w:p>
    <w:p w:rsidR="00F45D52" w:rsidRPr="00811015" w:rsidRDefault="002828B0" w:rsidP="00331F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обучения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Блок личностных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смыслообразование на основе развития мотивации и целеполагания учения;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-развитие Я-концепции и самооценки;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морального сознания и ориентировки учащегося в сфере нравственно-этических отношений.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Блок регулятивных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-целеполагание и построение жизненных планов во временной перспективе;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регуляция учебной деятельности;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саморегуляция эмоциональных и функциональных состояний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самоконтроль и самооценивание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Блок познавательных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универсальные логические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действия постановки и решения проблем.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Блок коммуникативных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межличностное общение </w:t>
      </w:r>
    </w:p>
    <w:p w:rsidR="00F45D52" w:rsidRPr="00811015" w:rsidRDefault="00F45D52" w:rsidP="00331F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кооперация;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личностной и познавательной рефлексии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формирования универсальных учебных действий по этапам</w:t>
      </w:r>
    </w:p>
    <w:tbl>
      <w:tblPr>
        <w:tblStyle w:val="ab"/>
        <w:tblW w:w="11057" w:type="dxa"/>
        <w:tblLayout w:type="fixed"/>
        <w:tblLook w:val="04A0" w:firstRow="1" w:lastRow="0" w:firstColumn="1" w:lastColumn="0" w:noHBand="0" w:noVBand="1"/>
      </w:tblPr>
      <w:tblGrid>
        <w:gridCol w:w="1701"/>
        <w:gridCol w:w="2837"/>
        <w:gridCol w:w="542"/>
        <w:gridCol w:w="1732"/>
        <w:gridCol w:w="568"/>
        <w:gridCol w:w="1653"/>
        <w:gridCol w:w="177"/>
        <w:gridCol w:w="1847"/>
      </w:tblGrid>
      <w:tr w:rsidR="00F45D52" w:rsidRPr="00811015" w:rsidTr="00F00A49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личностных универсальных учебных действий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Аспект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основной школы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класс)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класс)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 основной школы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класс)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условие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смыслообразование на основе развития мотивации и целеполагания учения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доведение работы до конца,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-стремление к завершённости учебных действий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-преодоление препятствий при их возникновении;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концентрация и сосредоточение на работе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Я-концепции, самооценки;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усвоенный и принимаемый образ Я во всём богатстве отношений личности к окружающему миру;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личности к полноценному решению задач, возникающих на каждой из возрастных стадий развития;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осознание своей принадлежности к социальной группе и соответственно принятие значимых для референтной группы ценностей, норм и ценностей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критичного мышления;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учебных ситуаций, требующих самооценивания и оценивания учебной деятельности сверстников.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морального сознания и ориентировки учащегося в сфере нравственно-этических отношений.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личностные действия направлены на осознание, исследование и принятие жизненных ценностей и смыслов, позволяя сориентироваться в нравственных нормах, правилах, оценках. (Почему я, мои друзья так поступили? Взаимопомощь, честность, правдивость, ответственность с моей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и со стороны моих сверстников)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и степень принятия ответственности за результаты;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того, насколько принятое решение справедливо и правильно;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оценка изменений собственных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установок и позиции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наличие открытых содержательных дискуссий, направленных на моральную проблематику;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когнитивного конфликта, вызываемого столкновением разных точек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всех уч-ся в создании правил, обязательных для всех;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школьного сообщества и групповой солидарности через развитие эмоциональной привязанности к группе и идентификации с ней</w:t>
            </w:r>
          </w:p>
        </w:tc>
      </w:tr>
      <w:tr w:rsidR="00F45D52" w:rsidRPr="00811015" w:rsidTr="00F00A49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регулятивных универсальных учебных действий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целеполагание и построение жизненных планов во временной перспективе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содержательные аспекты целей и жизненных планов;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личные планы и перспективы дополняются социальными планами.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задания на общее планирование времени, составление хронокарт, планирование на ближайшую перспективу, планирование учебной работы.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регуляция учебной деятельности; 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познавательной и учебной деятельностью посредством постановки целей, планирования, 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ценностный опыт; опыт рефлексии; опыт привычной активизации (подготовка, адаптивная готовность, ориентированная на определенные условия работы, усилия и уровень достижения); операциональный опыт (общетрудовые, учебные знания и умения, опыт саморегуляции);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сотрудничества в совместном решении задач (А. К. Осницкий)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саморегуляция эмоциональных и функциональных состояний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 внутреннего плана действий как представление о целей способах и средствах деятельности (Т.Д. Пускаева)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самоконтроль и самооценивание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сравнивать характеристики запланированного и полученного продукта и делать вывод о соответствии продукта замыслу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оценивание продукта своей деятельности по заданным критериям, заданным способом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продукта своей деятельности по самостоятельно определенным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</w:t>
            </w:r>
          </w:p>
        </w:tc>
      </w:tr>
      <w:tr w:rsidR="00F45D52" w:rsidRPr="00811015" w:rsidTr="00F00A49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познавательных универсальных учебных действий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общеучебные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-самостоятельное выделение и формулирование познавательной цели; поиск и выделение необходимой информации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законов, определяющих данную предметную область);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структурировать знания; умение осознанно и произвольно строить речевое высказывание в устной и письменной форме;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универсальные логические действия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-анализ объектов с целью выделения признаков (существенных, несущественных); синтез как составление целого из частей; в том числе самостоятельное достраивание, восполнение недостающих компонентов 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-выбор оснований и критериев для сравнения, сериации, классификации объектов, подведение под понятия, выведение следствий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-установление причинно-следственных связей; построение логической цепи рассуждений, доказательство; выдвижение гипотез и их обоснование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постановки и решения проблем</w:t>
            </w:r>
          </w:p>
        </w:tc>
        <w:tc>
          <w:tcPr>
            <w:tcW w:w="283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-объяснение с какой позиции учащийся приступает к разрешению проблемы;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-описание желаемой и реальной ситуаций, указание на отличия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определение и выстраивание в хронологической последовательности шагов по решению задачи; воспроизведение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по инструкции;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ресурсов, необходимых для выполнения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-выполнение по заданному алгоритму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сравнение характеристик запланированного и полученного продукта, вывод о соответствии продукта замыслу;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оценка продукта своей деятельности по заданным критериям заданным способом;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на сильные и слабые стороны своей деятельности.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мотивов своих действий</w:t>
            </w:r>
          </w:p>
        </w:tc>
        <w:tc>
          <w:tcPr>
            <w:tcW w:w="227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некоторых вероятных причин существования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постановка задач адекватных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-самостоятельное планирование характеристик продукта своей деятельности на основе заданных критериев его оценки;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-выбор технологии деятельности (способа решения задачи);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планирование ресурсов;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-самостоятельное планирование и осуществление текущего контроля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продукта своей деятельности по самостоятельно определённым в соответствии с целью деятельности критериям;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2221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-определение формулировки проблемы; проведение анализа проблемы (указание на причины и вероятные последствия её существования);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указание на риски, которые могут возникнуть при достижении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обоснование достижимости поставленной цели; постановка цели на основе анализа альтернативных способов разрешения проблемы;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-применение известной или описанной в инструкции технологии с учётом изменений параметров объекта (комбинирование нескольких алгоритмов последовательно или параллельно);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анализа альтернативных ресурсов, обоснование их эффективности;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-внесение изменений в свою деятельность по результатам текущего контроля;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-предложение способа убедиться в достижении поставленной цели и определение показателей достижения цели;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-приведение аргументов для использования полученных при решении задачи ресурсов (знания, умения, опыт ит.п.) в других видах деятельности </w:t>
            </w:r>
          </w:p>
        </w:tc>
        <w:tc>
          <w:tcPr>
            <w:tcW w:w="2024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-включение учащихся в исследовательскую и проектную деятельность </w:t>
            </w:r>
          </w:p>
        </w:tc>
      </w:tr>
      <w:tr w:rsidR="00F45D52" w:rsidRPr="00811015" w:rsidTr="00F00A49">
        <w:tc>
          <w:tcPr>
            <w:tcW w:w="11057" w:type="dxa"/>
            <w:gridSpan w:val="8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коммуникативных универсальных учебных действий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межличностное общение (ориентация в личностных особенностях партнёра, его позиции в общении и вздействии, учёт разных мнений, овладение сред-ми решения коммуникативных задач, воздействие, аргументация и пр.)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-учёт позиции собеседника, понимание, уважение к иной точке зрения, умение обосновать и доказывать собственное мнение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-способность к согласованным действиям с учетом позиции другого,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-способность устанавливать и поддерживать необходимые контакты с другими людьми;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удовлетворительное владение нормами и техникой общения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-систематическое использование таких формы работы как: дискуссия, проектная форма деятельности 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-уметь договариваться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самостоятельное следдование заданной процедуре группового обсуждения;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действий в соответствии с заданием для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-разъяснение своей идеи, предлагая ее, или аргументируя свое отношение к идеям других членов группы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самостоятельно договариватся о правилах и вопросах для обсуждения в соответствии с поставленной перед группой задачей;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процедуры обсуждения, обобщение, фиксация решения в конце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-распределение и принятие на себя обязанностей в рамках выполнения групповой работы;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постановка вопросов на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 и понимание идей друг 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-организация работы в группе, совместной деятельности школьников на уроке</w:t>
            </w:r>
          </w:p>
        </w:tc>
      </w:tr>
      <w:tr w:rsidR="00F45D52" w:rsidRPr="00811015" w:rsidTr="00F00A49">
        <w:tc>
          <w:tcPr>
            <w:tcW w:w="1701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формирование личностной и познавательной рефлексии</w:t>
            </w:r>
          </w:p>
        </w:tc>
        <w:tc>
          <w:tcPr>
            <w:tcW w:w="3379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-умение задавать вопросы, строить понятные для партнёра высказывания, правильно выражать свои мысли, оказывать поддержку друг другу</w:t>
            </w:r>
          </w:p>
        </w:tc>
        <w:tc>
          <w:tcPr>
            <w:tcW w:w="230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 на сильные и слабые стороны своей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мотивов своих действий</w:t>
            </w:r>
          </w:p>
        </w:tc>
        <w:tc>
          <w:tcPr>
            <w:tcW w:w="1830" w:type="dxa"/>
            <w:gridSpan w:val="2"/>
            <w:hideMark/>
          </w:tcPr>
          <w:p w:rsidR="00F45D52" w:rsidRPr="00811015" w:rsidRDefault="00F45D5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-указание причин успехов и неудач в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называние трудностей, с которыми столкнулся при решении задач и предложение путей их преодоления / избегания в дальнейшей деятельности;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-анализ собственных мотивов и внешней ситуации при принятии решений</w:t>
            </w:r>
          </w:p>
        </w:tc>
        <w:tc>
          <w:tcPr>
            <w:tcW w:w="1847" w:type="dxa"/>
            <w:hideMark/>
          </w:tcPr>
          <w:p w:rsidR="00F45D52" w:rsidRPr="00811015" w:rsidRDefault="00F45D52" w:rsidP="00A243D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систематическое проведение анализа учебной и внеучебной деятельности, рефлексия </w:t>
            </w:r>
          </w:p>
        </w:tc>
      </w:tr>
    </w:tbl>
    <w:tbl>
      <w:tblPr>
        <w:tblpPr w:leftFromText="180" w:rightFromText="180" w:vertAnchor="text" w:horzAnchor="margin" w:tblpY="-3933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403"/>
        <w:gridCol w:w="6946"/>
      </w:tblGrid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ПРЕДМЕТНОЕ СОДЕРЖАНИЕ 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«Речь и речевое общение», </w:t>
            </w:r>
          </w:p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Осознают роль речевой культуры, коммуникативных умений в жизни человека 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Узнают основные особенности устной и письменной речи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Владеют основными видами монолога (повествование, описание, рассуждение; сочетание разных видов монолога) и диалога - нормами речевого поведения в типичных ситуациях.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Характеризуют коммуникативные цели и мотивы говорящего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Сравнивают образцы диалогической и монологической речи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осознанный выбор языковых средств в зависимости от цели, темы, основной мысли, адресата, ситуации и условий общения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49" w:rsidRPr="00811015" w:rsidRDefault="00F00A49" w:rsidP="00F00A4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деятельность»,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различными видами аудирования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сжатом или развернутом виде 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в соответствии  с ситуацией речевого общения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Отбирают и систематизируют материал на определенную тему Осуществляют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«Текст»,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признаки текста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Определяют тему, основную мысль текста, ключевые слова,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Выделяют микротемы текста, делят его на абзацы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композиционные элементы абзаца и целого текста (зачин, средняя часть, концовка)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Создают и редактируют собственные тексты с учетом требований к построению связного текста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«Функциональные разновидности языка».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Устанавливают принадлежность текста к определенной функциональной разновидности языка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письменные высказывания разных стилей, жанровСоблюдают нормы построения текста (логичность, последовательность, связность, соответствие теме и др.)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F00A49" w:rsidRPr="00811015" w:rsidRDefault="00F00A49" w:rsidP="00F00A4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Выступают перед аудиторией сверстников с небольшими сообщениями, докладом, рефератом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«Общие сведения о языке», </w:t>
            </w:r>
          </w:p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функциональные разновидности современного русского языка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Имеют представление о лингвистике как науке, выдающихся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отечественных лингвистах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основные разделы лингвистики, основные изобразительные свойства русского языка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орфоэпия»,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фонетики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 читать прозаические и поэтические тексты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место ударного слога, наблюдают за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(чн, чт и др.); грамматических форм (прилагательных на -его, -ого, возвратных глаголов с -ся, -сь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орфоэпический словарь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значение письма в истории развития человечества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и анализируют звуковой и буквенный состав слова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«Морфемика и словообразование»,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морфемики и словообразования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Осознают морфему как значимую единицу языка; отличие морфемы от других значимых единиц языка; роль морфем в процессах формо- и словообразования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основные выразительные средства морфемики и словообразования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морфемный, словообразовательный словари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Применяют знания и умения по морфемике и словообразованию в практике правописания, а также при проведении грамматического и лексического анализа слов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«Лексикология и фразеология»,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лексикологии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Понимают роль слова в формировании и выражении мыслей, чувств, эмоций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Расширяют свой леусикон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Находят основания для переноса наименования (сходство, смежность объектов или признаков)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общие принципы классификации словарного состава русского языка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слова, прямое и переносное значения слова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омонимы, синонимы, антонимы; основные виды тропов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Наблюдают за использованием слов в переносном значении в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Группируют слова по тематическим группам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собственной речи синонимы, антонимы и т.д.Осуществляют выбор лексических средств и употребляют их в соответствии со значением и сферой общения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понятия фразеологии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особенности грамматического значения слова в отличии от лексического значения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морфологии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самостоятельные (знаменательные) части речи и их формы; служебные части речи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Используют в речи имена существительные с суффиксами оценочного значения; синонимичные имена существительные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связи предложений в тексте и частей текста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Согласовывают имена прилагательные и глаголы в прошедшем времени с существительными общего рода, существительными, имеющим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имена существительные в соответствии с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грамматическими нормами, нормами лексическими и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орфоэпическими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видо-временную соотнесенность причастий с формой глагола-сказуемого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Производят морфологический анализ предлога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употребляют предлоги с нужным падежом,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грамматические омонимы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синтаксиса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употребляют в речи синонимические по значению словосочетания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согласовывают глагол-сказуемое с подлежащим, выраженным словосочитанием или сложносокращенным словом; определения с определяемыми словами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Наблюдают за особенностями употребления однородных членов предложения в текстах разных стилей и жанров,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употреблением однородных членов в стилистических целях в художественных текстах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построения сожносочиненных предложений, исправляют нарушения синтаксических нарм построения сложносочиненных предложений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речи»,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«Правописание: орфография и пунктуация».</w:t>
            </w:r>
          </w:p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Обладают орфографической и пунктуационной зоркостью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Соблюдают основные орфографические и пунктуационные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нормы в письменной речи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грамматико-интонациональный анализ при объяснении расстановки знаков препинания в предложении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F00A49" w:rsidRPr="00811015" w:rsidTr="00F00A49">
        <w:tc>
          <w:tcPr>
            <w:tcW w:w="577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0A49" w:rsidRPr="00811015" w:rsidRDefault="00F00A49" w:rsidP="00F00A49">
            <w:pPr>
              <w:shd w:val="clear" w:color="auto" w:fill="FFFFFF"/>
              <w:spacing w:line="0" w:lineRule="atLeast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6946" w:type="dxa"/>
          </w:tcPr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Приводят примеры, которые доказывают, что изучение языка позволяет лучше узнать историю и культуру страны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особенностях русского речевого этикета</w:t>
            </w:r>
          </w:p>
          <w:p w:rsidR="00F00A49" w:rsidRPr="00811015" w:rsidRDefault="00F00A49" w:rsidP="00F00A49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Уместно используют правила речевого поведения в учебной деятельности и повседневной жизни</w:t>
            </w:r>
          </w:p>
        </w:tc>
      </w:tr>
    </w:tbl>
    <w:p w:rsidR="00F45D52" w:rsidRPr="00811015" w:rsidRDefault="00F45D52" w:rsidP="00331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F" w:rsidRPr="00811015" w:rsidRDefault="00F45D52" w:rsidP="00E8561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Русский язык»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УУД на уроках русского языка являются: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ориентироваться в целях, задачах, средствах и условиях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к более точному выражению собственного мнения и позиции;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задавать вопросы.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«Русский язык» занимает ведущее место, поскольку успехи в изучении русского языка во многом определяют результаты обучения учащихся по другим предметам учебного плана, а также обеспечивают успешность его «проживания» в детском обществе.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86F" w:rsidRPr="00811015" w:rsidRDefault="0066086F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C08" w:rsidRPr="001D19E5" w:rsidRDefault="00F45D52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="00E8561E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6C08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E8561E" w:rsidRPr="001D19E5" w:rsidRDefault="00E8561E" w:rsidP="00A243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553"/>
        <w:gridCol w:w="5415"/>
        <w:gridCol w:w="759"/>
        <w:gridCol w:w="800"/>
        <w:gridCol w:w="687"/>
        <w:gridCol w:w="685"/>
        <w:gridCol w:w="662"/>
      </w:tblGrid>
      <w:tr w:rsidR="00965A43" w:rsidRPr="00BD2BD6" w:rsidTr="00965A43">
        <w:trPr>
          <w:trHeight w:val="37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5A43" w:rsidRPr="00BD2BD6" w:rsidTr="00965A43">
        <w:trPr>
          <w:trHeight w:val="17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43" w:rsidRPr="00BD2BD6" w:rsidRDefault="00965A43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43" w:rsidRPr="00BD2BD6" w:rsidRDefault="00965A43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классам</w:t>
            </w:r>
          </w:p>
        </w:tc>
      </w:tr>
      <w:tr w:rsidR="00965A43" w:rsidRPr="00BD2BD6" w:rsidTr="00965A43">
        <w:trPr>
          <w:trHeight w:val="17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43" w:rsidRPr="00BD2BD6" w:rsidRDefault="00965A43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43" w:rsidRPr="00BD2BD6" w:rsidRDefault="00965A43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кл.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 речевое общение.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деятельность.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5A43" w:rsidRPr="00BD2BD6" w:rsidTr="00965A43">
        <w:trPr>
          <w:trHeight w:val="3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разновидности языка.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языке.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орфоэпия.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 и словообразование.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 и фразеология.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5A43" w:rsidRPr="00BD2BD6" w:rsidTr="00965A43">
        <w:trPr>
          <w:trHeight w:val="3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Правописание: орфография и пунктуация.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5035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65A43" w:rsidRPr="00BD2BD6" w:rsidTr="00965A43">
        <w:trPr>
          <w:trHeight w:val="3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5A43" w:rsidRPr="00BD2BD6" w:rsidTr="00965A43">
        <w:trPr>
          <w:trHeight w:val="3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Диагностический, текущий и итоговый контроль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5A43" w:rsidRPr="00BD2BD6" w:rsidTr="00965A43">
        <w:trPr>
          <w:trHeight w:val="3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5035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5035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5035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A43" w:rsidRPr="00503558" w:rsidRDefault="00965A43" w:rsidP="005035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43" w:rsidRPr="00BD2BD6" w:rsidRDefault="00965A43" w:rsidP="00BD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D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BD2BD6" w:rsidRPr="00BD2BD6" w:rsidRDefault="00BD2BD6" w:rsidP="00BD2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1CD0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58" w:rsidRPr="00811015" w:rsidRDefault="00503558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E8561E" w:rsidP="00A243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>.ТЕМАТИЧЕСКОЕ ПЛАНИРОВАНИЕ  ПРЕДМЕТА ПО КЛАССАМ</w:t>
      </w: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tbl>
      <w:tblPr>
        <w:tblStyle w:val="ab"/>
        <w:tblW w:w="10989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992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8071E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начальных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992" w:type="dxa"/>
          </w:tcPr>
          <w:p w:rsidR="00237170" w:rsidRPr="00503558" w:rsidRDefault="00503558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237170" w:rsidRPr="00811015" w:rsidRDefault="00503558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1E"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E8561E" w:rsidP="00503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3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5F0"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Культура речи. 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морфемики и словообразования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992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морфологии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подеж, тип склонения имен существительных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F00A49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E8561E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811015" w:rsidTr="00F00A49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36C0" w:rsidRPr="00811015" w:rsidRDefault="00503558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61E"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форму глагола для выражения разной степени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категоричности при выражении волеизъявления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F00A49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811015" w:rsidTr="00F00A49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25F0" w:rsidRPr="00811015" w:rsidRDefault="00503558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0D25F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A49" w:rsidRPr="004B65F3" w:rsidRDefault="004B65F3" w:rsidP="004B65F3">
      <w:pPr>
        <w:pStyle w:val="ac"/>
        <w:rPr>
          <w:b/>
          <w:lang w:eastAsia="ru-RU"/>
        </w:rPr>
      </w:pPr>
      <w:r w:rsidRPr="004B65F3">
        <w:rPr>
          <w:b/>
          <w:lang w:eastAsia="ru-RU"/>
        </w:rPr>
        <w:t>6</w:t>
      </w:r>
      <w:r w:rsidR="00F00A49" w:rsidRPr="004B65F3">
        <w:rPr>
          <w:b/>
          <w:lang w:eastAsia="ru-RU"/>
        </w:rPr>
        <w:t xml:space="preserve"> класс</w:t>
      </w:r>
    </w:p>
    <w:tbl>
      <w:tblPr>
        <w:tblStyle w:val="ab"/>
        <w:tblpPr w:leftFromText="180" w:rightFromText="180" w:vertAnchor="text" w:horzAnchor="margin" w:tblpXSpec="center" w:tblpY="301"/>
        <w:tblW w:w="11165" w:type="dxa"/>
        <w:tblLayout w:type="fixed"/>
        <w:tblLook w:val="04A0" w:firstRow="1" w:lastRow="0" w:firstColumn="1" w:lastColumn="0" w:noHBand="0" w:noVBand="1"/>
      </w:tblPr>
      <w:tblGrid>
        <w:gridCol w:w="570"/>
        <w:gridCol w:w="2274"/>
        <w:gridCol w:w="1120"/>
        <w:gridCol w:w="7201"/>
      </w:tblGrid>
      <w:tr w:rsidR="00F00A49" w:rsidRPr="00811015" w:rsidTr="00F00A49">
        <w:tc>
          <w:tcPr>
            <w:tcW w:w="57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2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F00A49" w:rsidRPr="00811015" w:rsidRDefault="00F00A49" w:rsidP="00E72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E72E17" w:rsidRPr="00811015" w:rsidTr="00F00A49">
        <w:tc>
          <w:tcPr>
            <w:tcW w:w="570" w:type="dxa"/>
          </w:tcPr>
          <w:p w:rsidR="00E72E17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E72E17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20" w:type="dxa"/>
          </w:tcPr>
          <w:p w:rsidR="00E72E17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1" w:type="dxa"/>
          </w:tcPr>
          <w:p w:rsidR="00E72E17" w:rsidRPr="001019B6" w:rsidRDefault="00E72E17" w:rsidP="00E72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10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виду речи, типу речи, выделяют</w:t>
            </w:r>
            <w:r w:rsidRPr="0010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устойчивые разновидности текстов</w:t>
            </w:r>
          </w:p>
          <w:p w:rsidR="00E72E17" w:rsidRPr="00811015" w:rsidRDefault="00E72E17" w:rsidP="00E72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10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 основную мысль текста</w:t>
            </w: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E72E17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Орфография. Культура речи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словообразовательную структуру слова, выделяя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исходную основу и словообразующую морфему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основные выразительные средства морфемики и словообразования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существительного, его синтаксическую роль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E72E17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изученного в 5 и 6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</w:t>
            </w:r>
          </w:p>
        </w:tc>
        <w:tc>
          <w:tcPr>
            <w:tcW w:w="1120" w:type="dxa"/>
          </w:tcPr>
          <w:p w:rsidR="00F00A49" w:rsidRPr="00811015" w:rsidRDefault="004B65F3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7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морфемно-словообразовательный и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F00A49" w:rsidRPr="00811015" w:rsidTr="00F00A49">
        <w:tc>
          <w:tcPr>
            <w:tcW w:w="57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часов</w:t>
            </w:r>
          </w:p>
        </w:tc>
        <w:tc>
          <w:tcPr>
            <w:tcW w:w="7201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Default="004A1CD0" w:rsidP="004B65F3">
      <w:pPr>
        <w:pStyle w:val="ac"/>
        <w:rPr>
          <w:b/>
        </w:rPr>
      </w:pPr>
    </w:p>
    <w:p w:rsidR="004B65F3" w:rsidRDefault="004B65F3" w:rsidP="004B65F3">
      <w:pPr>
        <w:pStyle w:val="ac"/>
        <w:rPr>
          <w:b/>
        </w:rPr>
      </w:pPr>
      <w:r>
        <w:rPr>
          <w:b/>
        </w:rPr>
        <w:t>7 класс</w:t>
      </w:r>
    </w:p>
    <w:p w:rsidR="004B65F3" w:rsidRPr="004B65F3" w:rsidRDefault="004B65F3" w:rsidP="004B65F3">
      <w:pPr>
        <w:pStyle w:val="ac"/>
        <w:rPr>
          <w:b/>
        </w:rPr>
      </w:pPr>
    </w:p>
    <w:tbl>
      <w:tblPr>
        <w:tblStyle w:val="ab"/>
        <w:tblpPr w:leftFromText="180" w:rightFromText="180" w:vertAnchor="text" w:horzAnchor="margin" w:tblpY="-12360"/>
        <w:tblW w:w="10989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причастия, определяют его синтаксическую функцию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грамматические признаки глагола и прилагательного у причастия; действительные и стадательные причастия, полные и краткие формы страдательных причастий; приводят соответствующие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видо-временную соотнесенность причастий с формой глагола-сказуемого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Правильнот образовывают и употребляют в речи наречия сравнительной степени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союзы разных разрядов по значению и по строению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др.Соблюдают основные орфографические и пунктуационные нормы в письменной речи</w:t>
            </w: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A49" w:rsidRPr="00811015" w:rsidTr="00F00A49">
        <w:tc>
          <w:tcPr>
            <w:tcW w:w="505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  <w:tc>
          <w:tcPr>
            <w:tcW w:w="7478" w:type="dxa"/>
          </w:tcPr>
          <w:p w:rsidR="00F00A49" w:rsidRPr="00811015" w:rsidRDefault="00F00A49" w:rsidP="00F0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tbl>
      <w:tblPr>
        <w:tblStyle w:val="ab"/>
        <w:tblW w:w="10989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992" w:type="dxa"/>
          </w:tcPr>
          <w:p w:rsidR="00237170" w:rsidRPr="00811015" w:rsidRDefault="00965A4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</w:tcPr>
          <w:p w:rsidR="00237170" w:rsidRPr="00811015" w:rsidRDefault="00965A43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простых двусоставных предложений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Разграничивают сложные предложения и предложения осложненной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237170" w:rsidRPr="00811015" w:rsidRDefault="00DB29EF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2B25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55E56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237170" w:rsidP="00965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Style w:val="ab"/>
        <w:tblW w:w="11023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512"/>
      </w:tblGrid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Повторение пройденного в 5-8 классах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и правильно интонируют сложные предложения с разными смысловыми отношениями между 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сложные предложения по заданным признакам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правильность построения сожносочиненных предложений, исправляют нарушения синтаксических норм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грамматике, правописанию, культуре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функциональные разновидности современного русского языкаОбладают орфографической и пунктуационной зоркостью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Осваивоют содержание изученных орфографических и пунктуационных правил и алгоритмы их использования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E55E56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04C4" w:rsidRPr="00811015" w:rsidRDefault="008F04C4" w:rsidP="004B6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512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A12" w:rsidRPr="00811015" w:rsidRDefault="00623A12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4B3E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561E" w:rsidRPr="00811015" w:rsidRDefault="00E8561E" w:rsidP="00E8561E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10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РЕЗУЛЬТАТАМ ОБУЧЕНИЯ И ОСВОЕНИЯ СОДЕРЖАНИЯ УЧЕБНОГО ПРЕДМЕТА ПО КЛАССАМ</w:t>
      </w:r>
    </w:p>
    <w:p w:rsidR="00623A12" w:rsidRPr="00811015" w:rsidRDefault="00623A1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1024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6663"/>
        <w:gridCol w:w="1559"/>
        <w:gridCol w:w="709"/>
      </w:tblGrid>
      <w:tr w:rsidR="004B3EE0" w:rsidRPr="00811015" w:rsidTr="00E55E56">
        <w:tc>
          <w:tcPr>
            <w:tcW w:w="533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 5 класс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итогового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B3EE0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находить доказательства того, что язык является важнейшим средством общения.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разных стилей речи.</w:t>
            </w: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учебно-научных текстов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EE0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3EE0" w:rsidRPr="00811015" w:rsidRDefault="004B3EE0" w:rsidP="00F679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+3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начальных клас</w:t>
            </w:r>
            <w:r w:rsidR="00F679C7">
              <w:rPr>
                <w:rFonts w:ascii="Times New Roman" w:hAnsi="Times New Roman" w:cs="Times New Roman"/>
                <w:sz w:val="24"/>
                <w:szCs w:val="24"/>
              </w:rPr>
              <w:t xml:space="preserve">сах 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и лингвистические термин. определение текста и его признаки уметь устанавливать связь между предложениями в тексте.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</w:tcPr>
          <w:p w:rsidR="004B3EE0" w:rsidRPr="00811015" w:rsidRDefault="00F679C7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BF4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extDirection w:val="btLr"/>
          </w:tcPr>
          <w:p w:rsidR="004B3EE0" w:rsidRPr="00F679C7" w:rsidRDefault="004B3EE0" w:rsidP="00F679C7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  <w:r w:rsidR="00F67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виды синтаксических единиц, из признаки, различия между словом, словосочетанием и предложением.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словосочетания в предложении;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владеть правильным способом действия при применении изученных правил пунктуации;</w:t>
            </w:r>
          </w:p>
          <w:p w:rsidR="004B3EE0" w:rsidRPr="00811015" w:rsidRDefault="004B3EE0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обозначения.</w:t>
            </w:r>
          </w:p>
          <w:p w:rsidR="004B3EE0" w:rsidRPr="00811015" w:rsidRDefault="004B3EE0" w:rsidP="004B3EE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Индивидуаль-ный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F679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6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3EE0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>Фонетика. Орфоэпия. Графика и орфография. Культура речи (15 ч +3 ч)</w:t>
            </w: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буквы от звука, принцип деления звуков на гласные и согласные, случаи, в которых буквы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ударные и безударные слоги, звуки и буквы;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4B3EE0" w:rsidRPr="00811015" w:rsidRDefault="004B3EE0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и фронтальный устный опрос.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B6BF4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extDirection w:val="btLr"/>
          </w:tcPr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8+2</w:t>
            </w: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лексическом и грамматическом значении слова, типах лексических отношений слов.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распределять слова на тематические группы;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употреблять слова в соответствии с их лексическим значением;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прямое и переносное значение слов;</w:t>
            </w:r>
          </w:p>
          <w:p w:rsidR="004B3EE0" w:rsidRPr="00811015" w:rsidRDefault="004B3EE0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отличать омонимы от многозначных слов;</w:t>
            </w:r>
          </w:p>
          <w:p w:rsidR="004B3EE0" w:rsidRPr="00811015" w:rsidRDefault="004B3EE0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тексте и подбирать синонимы и антонимы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B6BF4" w:rsidRPr="00811015" w:rsidTr="00E55E56">
        <w:tc>
          <w:tcPr>
            <w:tcW w:w="533" w:type="dxa"/>
          </w:tcPr>
          <w:p w:rsidR="004B3EE0" w:rsidRPr="00811015" w:rsidRDefault="004B3EE0" w:rsidP="004B3E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extDirection w:val="btLr"/>
          </w:tcPr>
          <w:p w:rsidR="004B3EE0" w:rsidRPr="00F679C7" w:rsidRDefault="00F679C7" w:rsidP="00F679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</w:t>
            </w:r>
            <w:r w:rsidR="008F04C4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Культура речи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0" w:rsidRPr="00811015" w:rsidRDefault="004B3EE0" w:rsidP="004B3EE0">
            <w:pPr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4B3EE0" w:rsidRPr="00811015" w:rsidRDefault="004B3EE0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4B3EE0" w:rsidRPr="00811015" w:rsidRDefault="004B3EE0" w:rsidP="004B3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  <w:tc>
          <w:tcPr>
            <w:tcW w:w="1559" w:type="dxa"/>
          </w:tcPr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1D19E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E0" w:rsidRPr="00811015" w:rsidRDefault="004B3EE0" w:rsidP="004B3EE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4B3EE0" w:rsidRPr="00811015" w:rsidRDefault="004B3EE0" w:rsidP="00F679C7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 1 час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особенностей русской языковой системы в пределах изученных тем и разделов языка</w:t>
            </w: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(Имя существительное.</w:t>
            </w:r>
            <w:r w:rsidR="00F6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понятия «живое - мертвое» и гр. категорию «одуш./неодуш.»; ставить большую букву и кавычки в написании имен собственных, писать почтовый адрес.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Письменная работа.</w:t>
            </w:r>
          </w:p>
        </w:tc>
        <w:tc>
          <w:tcPr>
            <w:tcW w:w="709" w:type="dxa"/>
            <w:vAlign w:val="center"/>
          </w:tcPr>
          <w:p w:rsidR="00F67402" w:rsidRPr="00811015" w:rsidRDefault="00F679C7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(12 ч + 4 ч)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его синтаксическую роль. 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кратких прилагательных, их синтаксическую роль.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 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extDirection w:val="btLr"/>
          </w:tcPr>
          <w:p w:rsidR="00F67402" w:rsidRPr="00811015" w:rsidRDefault="008F04C4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глагола.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устный опрос.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Письменные работы разных видов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402" w:rsidRPr="00811015" w:rsidRDefault="00F679C7" w:rsidP="00F679C7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extDirection w:val="btLr"/>
          </w:tcPr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Повторение изученного. </w:t>
            </w:r>
          </w:p>
          <w:p w:rsidR="00F67402" w:rsidRPr="00811015" w:rsidRDefault="00F67402" w:rsidP="00F674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976" w:right="840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изученный в 5 классе орфографические и синтаксические правила.</w:t>
            </w:r>
          </w:p>
          <w:p w:rsidR="00F67402" w:rsidRPr="00811015" w:rsidRDefault="00F67402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F67402" w:rsidRPr="00811015" w:rsidRDefault="00F67402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устный опрос.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709" w:type="dxa"/>
            <w:vAlign w:val="center"/>
          </w:tcPr>
          <w:p w:rsidR="00F67402" w:rsidRPr="00811015" w:rsidRDefault="00F67402" w:rsidP="00F67402">
            <w:pPr>
              <w:keepLine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F67402" w:rsidRPr="00811015" w:rsidTr="00E55E56">
        <w:tc>
          <w:tcPr>
            <w:tcW w:w="53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63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7402" w:rsidRPr="00811015" w:rsidRDefault="00F67402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7402" w:rsidRPr="00811015" w:rsidRDefault="00F679C7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F4" w:rsidRPr="00811015" w:rsidRDefault="000B6BF4" w:rsidP="000B6BF4">
      <w:pPr>
        <w:contextualSpacing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811015">
        <w:rPr>
          <w:rFonts w:ascii="Times New Roman" w:eastAsia="Calibri" w:hAnsi="Times New Roman" w:cs="Times New Roman"/>
          <w:b/>
          <w:szCs w:val="24"/>
          <w:lang w:eastAsia="ru-RU"/>
        </w:rPr>
        <w:t>ТРЕБОВАНИЯ К РЕЗУЛЬТАТАМ ОБУЧЕНИЯ И ОСВОЕНИЯ СОДЕРЖАНИЯ  УЧЕБНОГО МАТЕРИАЛА 6 КЛАСС</w:t>
      </w:r>
    </w:p>
    <w:tbl>
      <w:tblPr>
        <w:tblStyle w:val="ab"/>
        <w:tblpPr w:leftFromText="180" w:rightFromText="180" w:vertAnchor="text" w:horzAnchor="margin" w:tblpY="429"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222"/>
        <w:gridCol w:w="709"/>
      </w:tblGrid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Русский  язык – один  из  развитых  языков  мира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национальный 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; роль русского языка в жизни человека, необходимость его изучения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Повторение изученного в  5 классе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 теоретический материал по темам: фонетика и орфография; части речи; словосочетание; простое и сложное предложение; прямая речь; диалог.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Понятие текст. Стили текста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Лексика и фразеология. Культура речи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E55E56" w:rsidRPr="00811015" w:rsidRDefault="00E55E56" w:rsidP="00E55E56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E55E56" w:rsidRPr="00811015" w:rsidRDefault="00E55E56" w:rsidP="00E55E56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E55E56" w:rsidRPr="00811015" w:rsidRDefault="00E55E56" w:rsidP="00E55E56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E55E56" w:rsidRPr="00811015" w:rsidRDefault="00E55E56" w:rsidP="00E55E56">
            <w:pPr>
              <w:spacing w:after="20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</w:rPr>
              <w:t>Словообразование.  Орфография.  Культура  речи.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29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теоретический материал по лексике, изученный в 5 классе;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исконно  русские  слова. Заимствованные  слова. Общеупотребительные  слова. Профессионализмы,  диалектизмы,  жаргонизмы.  Нейтральные  и  стилистически  окрашенные  слова.  Устаревшие  слова.  Неологизмы. Фразеологизмы. 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Виды словарей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пользоваться разными видами словарей; разделять исконно-русские и заимствованные слова; употреблять различные виды слов в устной и письменной речи.</w:t>
            </w:r>
          </w:p>
          <w:p w:rsidR="00E55E56" w:rsidRPr="00811015" w:rsidRDefault="00E55E56" w:rsidP="00E55E56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E55E56" w:rsidRPr="00811015" w:rsidRDefault="00E55E56" w:rsidP="00E55E56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lang w:eastAsia="ru-RU"/>
              </w:rPr>
              <w:t>Знать:теоретический материал по словообразованию, изученный в 5 классе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.Основные  способы  образования  слов  в  русском  языке Понятие -  этимология  и  этимологический  разбор  слов.  Правописание  чередующихся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а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в  корнях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-гор- - -гар-,-кос- -   -кас-.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Правописание  гласных  в  приставках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пре-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при-,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ы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приставок  на  согласные.  Правописание  соединительных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е.  </w:t>
            </w:r>
          </w:p>
          <w:p w:rsidR="00E55E56" w:rsidRPr="00811015" w:rsidRDefault="00E55E56" w:rsidP="00E55E56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  согласовывать  со  сложносокращёнными  словами  прилагательные  и  глаголы  в  прошедшем  времени. Систематизировать  материал  к  сочинению; составлять  сложный  план. Выборочно  пересказывать  исходный  текст. Пользоваться этимологическим словарём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Морфология и орфография. Культура речи: Имя существительное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существительном, полученные в 5 классе.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Склонение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-мя.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Несклоняемые  существительные.  Текстообразующая  роль  существительных.  Словообразование  имён  существительных.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существительными.  Правописание 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-ек, -ик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;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ц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-ок  (-ек), -онк, -онок.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Согласные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ч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щ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 суффиксе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-чик  (щик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).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правильно  образовывать  формы  косвенных  падежей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-мя,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Определять  значения  суффиксов  имён  существительных  (увеличительное,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пренебрежительное  и  уменьшительно-ласкательное).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>27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  именами  прилагательными.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ц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суф-фиксах  прилагательных;  правописание  гласных  и  согласных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-ан-  (-ян-), -ин-, -онн- (-енн-)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именах  прилагательных;  различение  на  письме  суф-фиксов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-к-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-ск-.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Слитное  и  дефисное  написание  сложных  прилагательных.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правильно образовывать степени сравнения прилагательных; соблюдать  правильное  ударение  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 употреблять  в  речи  прилагательные  в  переносном  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27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Имя числительное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Синтаксическая  роль  имён  числительных  в  предложении.  Числительные  количественные  и  порядковые.  Числительные  простые  и  составные.  Текстообразующая  роль  числительных.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в  середине  и  на  конце  числительных.  Слитное  и  раздельное  написание  числительных.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двое,  трое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др.,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оба,  обе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сочетании  с  существительными.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Выражать  приблизительное  количество  с  помощью  сочетания  количественного  числительного  и  существительного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20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Синтаксическая  роль  местоимений  в  предложении.  Разряды  местоимений.  Склонение  местоимений.  Текстообразующая  роль  местоимений.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Раздельное  написание  предлогов  с  местоимениями.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личных  местоимениях  третьего  лица  после  предлогов.  Образование  неопределённых  местоимений.  Дефис  в  неопределённых  местоимениях  перед  суффиксами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–то,   -либо, -нибудь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после  приставки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кое-.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неопределённых  местоимениях.  Слитное  и  раздельное  написание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ни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отрицательных  местоимениях.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29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Глагол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повторение  пройденного  о  глаголе  в  5  классе.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бы (б)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глаголами  в  условном  наклонении.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глаголах  в  повелительном  наклонении.  Разноспрягаемые  глаголы. Безличные  глаголы. Текстообразующая  роль  глаголов.     Словообразование  глаголов.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Правописание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-ова (ть), -ева (ть)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-ыва (ть), -ива (ть)</w:t>
            </w:r>
          </w:p>
          <w:p w:rsidR="00E55E56" w:rsidRPr="00811015" w:rsidRDefault="00E55E56" w:rsidP="00E55E5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употреблять  формы  одних  наклонений  в  значении  других  и  неопределённую  форму ( инфинитив ) в  значении  разных  наклонений.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33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Повторение и систематизация изученного в 5-6 классах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термины и понятия, изученные в 6 классе</w:t>
            </w: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применять теоретические знания на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Резервные часы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 часов</w:t>
            </w:r>
          </w:p>
        </w:tc>
      </w:tr>
      <w:tr w:rsidR="00E55E56" w:rsidRPr="00811015" w:rsidTr="00E55E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6" w:rsidRPr="00811015" w:rsidRDefault="00E55E56" w:rsidP="00E55E56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210</w:t>
            </w:r>
          </w:p>
        </w:tc>
      </w:tr>
    </w:tbl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1E" w:rsidRPr="00811015" w:rsidRDefault="00E8561E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РЕЗУЛЬТАТАМ ОБУЧЕНИЯ И ОСВОЕНИЯ СОДЕРЖАНИЯ УЧЕБНОГО МАТЕРИАЛА </w:t>
      </w:r>
    </w:p>
    <w:p w:rsidR="001B14E4" w:rsidRPr="00811015" w:rsidRDefault="008F04C4" w:rsidP="001B14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14E4" w:rsidRPr="00811015" w:rsidRDefault="001B14E4" w:rsidP="001B14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045"/>
      </w:tblGrid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193C72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предметный результат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языке культуры и истории народа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речевой этикет.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УМК. Условные обозначения грамматических разборов.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понятия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Морфология и орфография Лексика и фразеология. Диалекты Тверской области.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 Простое предложение. Грамматическая основа.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Причастие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запятыми.Буквы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 в суффиксах страдательных причастий прошедшего времени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склонять причастия, правильно писать окончания причастий;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причастия в предложенном тексте, определять синтаксическую роль причастий.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Применять правила орфографии и пунктуации на письме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Деепричастие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 Деепричастный оборот. Запятые при деепричастном обороте.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Синтаксическая роль деепричастий в предложении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Смысловые группы наречий.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Текстообразующая роль наречий.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Знать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наречий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категории состояния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 грамматические признаки самостоятельных и служебных частей речи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самостоятельные и служебные части речи; выполнять грамматические разборы частей речи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дополнительные;отличие непроизводных и производных предлогов.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предлогов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на практике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Союз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особенности союзов; функции союзов; правило написания союзов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препинания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частиц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Междометие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 о междометии, видеть междометия в тексте.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пополнения группы междометий словами других частей речи.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851" w:type="dxa"/>
          </w:tcPr>
          <w:p w:rsidR="001B14E4" w:rsidRPr="00811015" w:rsidRDefault="001B14E4" w:rsidP="001B14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развития русского языка; .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тестовые задания по орфографии</w:t>
            </w:r>
          </w:p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4E4" w:rsidRPr="00811015" w:rsidTr="00E55E56">
        <w:tc>
          <w:tcPr>
            <w:tcW w:w="567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14E4" w:rsidRPr="00811015" w:rsidRDefault="001B14E4" w:rsidP="00F0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14E4" w:rsidRPr="00811015" w:rsidRDefault="001B14E4" w:rsidP="00F00A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045" w:type="dxa"/>
          </w:tcPr>
          <w:p w:rsidR="001B14E4" w:rsidRPr="00811015" w:rsidRDefault="001B14E4" w:rsidP="00F00A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633054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72" w:rsidRPr="00811015" w:rsidRDefault="00193C72" w:rsidP="00A24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54" w:rsidRPr="00811015" w:rsidRDefault="008F04C4" w:rsidP="00193C72">
      <w:pPr>
        <w:pStyle w:val="a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 УЧЕБНОГО МАТЕРИАЛА 8 КЛАСС</w:t>
      </w:r>
    </w:p>
    <w:p w:rsidR="00633054" w:rsidRPr="00811015" w:rsidRDefault="00633054" w:rsidP="00A24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091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7938"/>
      </w:tblGrid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pStyle w:val="aa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5-7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основные орфографические правила, изученные в 5 – 7 классах;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 правописание частей речи, изученных в 5-7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находить в словах изученные орфограммы, обосновывать их выбор,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изученными орфограммами;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словообразовательный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морфологический разбор слов;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определять стиль текста.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пунктуация. Словосочетание 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виды словосочетаний (именные, глагольные, наречные);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 словосочетания, строение словосочетаний;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слов в  словосочетании.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главное и зависимое слово в словосочетании;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форму зависимого слова при согласовании и управлении;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словосочетание определённого вида.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по значению словосочетания.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 и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сказуемые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строение различных видов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постановки тире между подлежащим и сказуемым.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виды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тире между подлежащим и сказуемым;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интонационно правильно произносить предложения  с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отсутствующей связкой;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глагол – сказуемое с подлежащим, выраженным словосочетанием;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варианты выражения подлежащего и сказуемого.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 дополнении, определении, обстоятельстве;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приложении;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публицистического стиля речи.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в предложении второстепенные члены;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виды дополнения, определения, обстоятельства;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приложение и правильно ставить знаки препинания при нём;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сравнительный оборот и выделять его знаками препинания.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согласованные и несогласованные определения как синонимы.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односоставного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группы односоставных предложений;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сказуемого в односоставных предложениях;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различать двусоставные и односоставные предложения, пользоваться ими как синтаксическими синонимами;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тире в неполном предложении при пропуске глагола – сказуемого;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запятые в сложносочинённом предложении (с односоставными и двусоставными частями);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-писать изложение, включающее описание памятника истории, культуры, архитектуры.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правила постановки знаков препинания в неполном предложении.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ставить тире в неполном предложении при пропуске глагола – сказуемого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однородных членов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обобщающего слова при однородных членах;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разряды сочинительных союзов.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в предложениях с однородными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двоеточие и тире в предложениях с обобщающими словами при однородных членах;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однородные и неоднородные определения;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писать сочинение – рассуждение публицистического характера.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однородными членами как синтаксические синонимы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об обособлении;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обособления определений, приложений, обстоятельств;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уточняющих членов предложения.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обособленными и уточняющими членами;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 ставить знаки препинания  при обособленных и уточняющих членах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сочинения на морально – этическую тему.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обособленными членами и их синтаксические синонимы.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 обращения, вводных слов, вводных предложений, вставных конструкций;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междометия в предложении;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вводных слов в предложении;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группы вводных слов по значению;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обращении;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 при вводных словах, вводных предложениях, вставных конструкциях;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междометиях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обращениями, вводными словами, вводными предложениями и междометиями;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вводные слова и вводные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вводные предложения и вставные конструкции;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при обращениях, вводных словах, вводных предложениях и вставных конструкциях.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вводные слова – синонимы и вводные предложения, употреблять вводные слова как средство субъективной оценки и связи предложений и частей текста.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51" w:type="dxa"/>
          </w:tcPr>
          <w:p w:rsidR="00193C72" w:rsidRPr="00811015" w:rsidRDefault="00DB29EF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построении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-правила постановки знаков препинания в предложениях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основные способы цитирования.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выразительно читать предложения с прямой речью;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заменять прямую речь косвенной;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-правильно ставить знаки препинания при цитировании и в предложениях с прямой  и косвенной речью.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цитирования в устной и письменной речи.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изученных языковых явлений, речеведческих понятий;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изученные орфографические и пунктуационные правила.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производить синтаксический разбор простого осложнённого предложения;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тексты публицистического стиля. </w:t>
            </w:r>
          </w:p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развития речевой культуры и удовлетворения коммуникативных потребностей в различных ситуациях общения.</w:t>
            </w: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72" w:rsidRPr="00811015" w:rsidTr="00E55E56">
        <w:tc>
          <w:tcPr>
            <w:tcW w:w="567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93C72" w:rsidRPr="00811015" w:rsidRDefault="00F679C7" w:rsidP="00F67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938" w:type="dxa"/>
          </w:tcPr>
          <w:p w:rsidR="00193C72" w:rsidRPr="00811015" w:rsidRDefault="00193C7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D9" w:rsidRPr="00811015" w:rsidRDefault="00A243D9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54" w:rsidRPr="00E55E56" w:rsidRDefault="008F04C4" w:rsidP="00A243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Style w:val="FontStyle90"/>
          <w:rFonts w:ascii="Times New Roman" w:hAnsi="Times New Roman" w:cs="Times New Roman"/>
        </w:rPr>
        <w:t>ТРЕБОВАНИЯ К РЕЗУЛЬТАТАМ ОБУЧЕНИЯ И ОСВОЕНИЯ СОДЕРЖАНИЯ УЧЕБНОГО МАТЕРИАЛА  9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7903"/>
      </w:tblGrid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пройденного в 5-8 классах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11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назначение УМК; понятие национальный язык.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Звук как единица языка. Система гласных звуков русского языка; гласные ударные и безударные. Система согласных звуков русского языка. Особенности ударения в русском языке. Лексикология как раздел лингвистики. Лексическое и грамматическое значение слова. Словообразование и изменение форм слов. Словообразование как раздел лингвистики. Морфология как раздел грамматики. Грамматическое значение слова и его отличие от лексического значения. Система частей речи в русском языке</w:t>
            </w:r>
          </w:p>
          <w:p w:rsidR="00633054" w:rsidRPr="00811015" w:rsidRDefault="00633054" w:rsidP="00A24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 слов и их форм. Орфограмма и орфографическое правило.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eastAsia="Calibri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образцы устной и письменной речи; соотносят их с целями, ситуациями и условиями общения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особенности сложного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в сложносочиненном предложении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разряды сочинительных союзов; особенности использования сложносочиненных предложений в текстах разных стилей и жанров, художественном тексте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орфографические и пунктуационные нормы в письменной речи смысловые отношения между частями сложносочиненного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их выражения, составляют схемы сложносочиненных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Сложноподчиненное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32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сложноподчинённого предложения. Группы подчинительных союзов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письменные высказывания разных стилей, жанров и типов речи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 Определяют (находят) главную и придаточную части сложноподчиненного предложения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 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Бессоюзное предложение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Понятие бессоюзного сложного предложения. Строение. Основные групп БСП. ;правила постановки двоеточия, тире в СБП; признаки текста. Наблюдают за использованием в художественных текстах сложных предложений с разными видами связи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 (со значением перечисления;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13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варианты сочетаний видов связи в сложных предложениях; понятие период; языковые особенности периода</w:t>
            </w:r>
          </w:p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сложного предложения с разными видами связи 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сложном предложении.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синтаксического разбора сложного предложения.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предложений с разными видами связи; правильно расставлять знаки препинания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 по фонетике, лексике, грамматике, правописанию, культуре речи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16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речи: описание, повествование, рассуждение. Их особенности.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разделы лингвистики. Фонетика как раздел лингвистики. Орфоэпия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Основные признаки предложения и его отличия от других языковых единиц.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Требования  к выполнению тестовых заданий; требования к выполнению сжатого изложения</w:t>
            </w:r>
          </w:p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по всем изученным разделам; написать сочинение-рассуждение; изложение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8</w:t>
            </w:r>
          </w:p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851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5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</w:tr>
      <w:tr w:rsidR="00633054" w:rsidRPr="00811015" w:rsidTr="00E55E56">
        <w:tc>
          <w:tcPr>
            <w:tcW w:w="567" w:type="dxa"/>
          </w:tcPr>
          <w:p w:rsidR="00633054" w:rsidRPr="00811015" w:rsidRDefault="00633054" w:rsidP="00A243D9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3054" w:rsidRPr="00811015" w:rsidRDefault="00633054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3054" w:rsidRPr="00811015" w:rsidRDefault="00633054" w:rsidP="00F679C7">
            <w:pPr>
              <w:jc w:val="both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Style w:val="FontStyle90"/>
                <w:rFonts w:ascii="Times New Roman" w:hAnsi="Times New Roman" w:cs="Times New Roman"/>
              </w:rPr>
              <w:t>10</w:t>
            </w:r>
            <w:r w:rsidR="00F679C7">
              <w:rPr>
                <w:rStyle w:val="FontStyle90"/>
                <w:rFonts w:ascii="Times New Roman" w:hAnsi="Times New Roman" w:cs="Times New Roman"/>
              </w:rPr>
              <w:t>2</w:t>
            </w:r>
          </w:p>
        </w:tc>
        <w:tc>
          <w:tcPr>
            <w:tcW w:w="7903" w:type="dxa"/>
          </w:tcPr>
          <w:p w:rsidR="00633054" w:rsidRPr="00811015" w:rsidRDefault="00633054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054" w:rsidRPr="00811015" w:rsidRDefault="00633054" w:rsidP="00A243D9">
      <w:pPr>
        <w:jc w:val="both"/>
        <w:rPr>
          <w:rStyle w:val="FontStyle90"/>
          <w:rFonts w:ascii="Times New Roman" w:hAnsi="Times New Roman" w:cs="Times New Roman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49" w:rsidRPr="00C61249" w:rsidRDefault="00C61249" w:rsidP="00C61249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D19E5" w:rsidRPr="00C61249" w:rsidRDefault="00C61249" w:rsidP="00C6124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деятельность: </w:t>
      </w:r>
    </w:p>
    <w:p w:rsidR="001D19E5" w:rsidRPr="00811015" w:rsidRDefault="001D19E5" w:rsidP="001D19E5">
      <w:pPr>
        <w:pStyle w:val="aa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аудирование: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основную мысль, структурные части исходного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чтение: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расставлять логические ударения, паузы;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уместный тон речи при чтении текста вслух;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говорение: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подробно и сжато пересказывать тексты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план сочинения и соблюдать его в процессе письма;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делить текст на абзацы;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заголовок, отражающий тему и основную мысль текста;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работать с орфоэпическим словарем;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произносить названия букв русского алфавита;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морфемика: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однокоренные слова с учетом значения слова;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1D19E5" w:rsidRPr="00811015" w:rsidRDefault="001D19E5" w:rsidP="001D19E5">
      <w:pPr>
        <w:tabs>
          <w:tab w:val="left" w:pos="715"/>
        </w:tabs>
        <w:autoSpaceDE w:val="0"/>
        <w:autoSpaceDN w:val="0"/>
        <w:adjustRightInd w:val="0"/>
        <w:spacing w:before="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D19E5" w:rsidRPr="00811015" w:rsidRDefault="001D19E5" w:rsidP="001D19E5">
      <w:pPr>
        <w:spacing w:before="5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синонимы и антонимы;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- владеть наиболее употребительными оборотами русского речевого этикета;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части речи;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указывать морфологические признаки;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уметь изменять части речи; 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орфография: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орфограммы в морфемах;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группировать слова по видам орфограмм;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1D19E5" w:rsidRPr="00811015" w:rsidRDefault="001D19E5" w:rsidP="001D19E5">
      <w:pPr>
        <w:tabs>
          <w:tab w:val="left" w:pos="710"/>
        </w:tabs>
        <w:autoSpaceDE w:val="0"/>
        <w:autoSpaceDN w:val="0"/>
        <w:adjustRightInd w:val="0"/>
        <w:spacing w:before="2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слова на изученные правила;</w:t>
      </w:r>
    </w:p>
    <w:p w:rsidR="001D19E5" w:rsidRPr="00811015" w:rsidRDefault="001D19E5" w:rsidP="001D19E5">
      <w:pPr>
        <w:spacing w:before="2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словосочетания в предложении;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главное и зависимое слово;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схемы словосочетаний изученных видов и конструировать словосочетания по заданной схеме;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основы предложений с двумя главными членами;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1D19E5" w:rsidRPr="0081101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1D19E5" w:rsidRDefault="001D19E5" w:rsidP="001D19E5">
      <w:pPr>
        <w:tabs>
          <w:tab w:val="left" w:pos="727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ТРЕБОВАНИ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 УРОВНЮ ПОДГОТОВКИ УЧАЩИХСЯ 6 КЛАССА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1D19E5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1D19E5">
      <w:pPr>
        <w:tabs>
          <w:tab w:val="left" w:pos="470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1D19E5">
      <w:pPr>
        <w:tabs>
          <w:tab w:val="left" w:pos="470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1D19E5">
      <w:pPr>
        <w:tabs>
          <w:tab w:val="left" w:pos="562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1D19E5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учащимися включают: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5" w:rsidRPr="00811015" w:rsidRDefault="001D19E5" w:rsidP="001D19E5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текста и его функционaльно-смысловых типов (повествования, описания, рассуждения);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языковые единицы, проводить различные виды их анaлиза;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пунктyации;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деятeльности и повседневной жизни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интеллектуaльных и творческих способностей личности, значения родного языка в</w:t>
      </w:r>
    </w:p>
    <w:p w:rsidR="001D19E5" w:rsidRPr="00811015" w:rsidRDefault="001D19E5" w:rsidP="001D19E5">
      <w:pPr>
        <w:widowControl w:val="0"/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и общества;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1D19E5" w:rsidRPr="00811015" w:rsidRDefault="001D19E5" w:rsidP="001D19E5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yчебных, бытовых, социaльно-культурных ситуациях общения;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D19E5" w:rsidRPr="00811015" w:rsidRDefault="001D19E5" w:rsidP="001D19E5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полyчения знаний по другим учебным предметам и продолжения образования.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УЧЕНИКОВ 7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-владеть разными видами чтения ( изучающее, ознакомительное, просмотровое)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-воспроизводить текст с заданной степенью свёрнутости; создавать самостоятельные тексты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-соблюдать в практике общения литературные нормы языка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Сформированные компетентности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: </w:t>
      </w:r>
      <w:r w:rsidRPr="00811015">
        <w:rPr>
          <w:rFonts w:ascii="Times New Roman" w:eastAsia="Calibri" w:hAnsi="Times New Roman" w:cs="Times New Roman"/>
          <w:sz w:val="24"/>
          <w:szCs w:val="24"/>
        </w:rPr>
        <w:t>сознательное отношение к языку как к духовной ценности, сред</w:t>
      </w:r>
      <w:r>
        <w:rPr>
          <w:rFonts w:ascii="Times New Roman" w:eastAsia="Calibri" w:hAnsi="Times New Roman" w:cs="Times New Roman"/>
          <w:sz w:val="24"/>
          <w:szCs w:val="24"/>
        </w:rPr>
        <w:t>ству общения и получения знаний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8 КЛАССА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1015">
        <w:rPr>
          <w:rFonts w:ascii="Times New Roman" w:hAnsi="Times New Roman" w:cs="Times New Roman"/>
          <w:sz w:val="24"/>
          <w:szCs w:val="24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1D19E5" w:rsidRPr="00811015" w:rsidRDefault="001D19E5" w:rsidP="001D19E5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Метапредметные знания и умения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1D19E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1D19E5" w:rsidRPr="00811015" w:rsidRDefault="001D19E5" w:rsidP="001D19E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Сформированные компетентности: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Культуроведческая: </w:t>
      </w:r>
      <w:r w:rsidRPr="00811015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1D19E5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1D19E5">
      <w:pPr>
        <w:ind w:left="-567"/>
        <w:jc w:val="both"/>
        <w:rPr>
          <w:rStyle w:val="FontStyle90"/>
          <w:rFonts w:ascii="Times New Roman" w:eastAsia="Calibri" w:hAnsi="Times New Roman" w:cs="Times New Roman"/>
        </w:rPr>
      </w:pPr>
      <w:r w:rsidRPr="00811015">
        <w:rPr>
          <w:rStyle w:val="FontStyle90"/>
          <w:rFonts w:ascii="Times New Roman" w:eastAsia="Calibri" w:hAnsi="Times New Roman" w:cs="Times New Roman"/>
        </w:rPr>
        <w:t>ТРЕБОВАНИЯ  К  УРОВНЮ  ПОДГОТОВКИ  ОБУЧАЮЩИХСЯ  9 КЛАССА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811015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811015">
        <w:rPr>
          <w:rStyle w:val="FontStyle104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811015">
        <w:rPr>
          <w:rStyle w:val="FontStyle104"/>
          <w:sz w:val="24"/>
          <w:szCs w:val="24"/>
        </w:rPr>
        <w:softHyphen/>
        <w:t>ный, морфологический, синтаксический, речеведческий разбор, анализ художественного текста;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811015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Определять стиль речи, тему вы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сказывания и его основную мысль, указывать спосо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бы и средства связи предложений в тексте; анализи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ровать строение текста, языковые и речевые средст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ва, характерные для изученных стилей речи.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типа рассуждения-объяснения и рас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суждения-доказательства. Писать сочинение в пуб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лицистическом и художественном стиле с исполь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большой статьи (или фрагмента из большой статьи).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1D19E5">
      <w:pPr>
        <w:shd w:val="clear" w:color="auto" w:fill="FFFFFF"/>
        <w:spacing w:before="100" w:beforeAutospacing="1" w:after="100" w:afterAutospacing="1"/>
        <w:ind w:left="-567"/>
        <w:jc w:val="both"/>
        <w:rPr>
          <w:rStyle w:val="FontStyle104"/>
          <w:rFonts w:eastAsia="Calibri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Писать изложения по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сохраняя композиционную форму, типологическое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текст элементы сочинения </w:t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(типа рассуждения, опи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сания, повествования). Исправлять ре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чевые недочеты и  грамматические ошибки, наруше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ние логики высказывания; повышать выразитель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ность речи, добиваться целесообразного выбора язы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4"/>
          <w:sz w:val="24"/>
          <w:szCs w:val="24"/>
        </w:rPr>
        <w:t>ковых средств.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Метапредметные результаты обучения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 w:rsidRPr="00811015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811015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811015">
        <w:rPr>
          <w:rStyle w:val="FontStyle104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</w:p>
    <w:p w:rsidR="001D19E5" w:rsidRPr="00811015" w:rsidRDefault="001D19E5" w:rsidP="001D19E5">
      <w:pPr>
        <w:pStyle w:val="ac"/>
        <w:spacing w:line="276" w:lineRule="auto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Сформированные компетентности.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Style w:val="FontStyle104"/>
          <w:rFonts w:eastAsia="Calibri"/>
          <w:b/>
          <w:sz w:val="24"/>
          <w:szCs w:val="24"/>
        </w:rPr>
        <w:t>Культуроведческая: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поговорки.Отражение в русском языке материальной и духовной культуры русского и других народов.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Языковедческая: 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1D19E5" w:rsidRPr="00811015" w:rsidRDefault="001D19E5" w:rsidP="001D19E5">
      <w:pPr>
        <w:autoSpaceDE w:val="0"/>
        <w:autoSpaceDN w:val="0"/>
        <w:adjustRightInd w:val="0"/>
        <w:spacing w:after="0"/>
        <w:ind w:left="-56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D19E5" w:rsidRPr="00D10398" w:rsidRDefault="001D19E5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Метапредметными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владение всеми видами речевой деятельности: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Аудирование и чтение: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владение разными видами чтения (поисковым, просмотровым, ознакомительным, изучающим) текстов </w:t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разных стилей и жанров;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говорение и письмо: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1249" w:rsidRPr="00D10398" w:rsidRDefault="00C61249" w:rsidP="001D19E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ЗНАНИЙ, УМЕНИЙ И НАВЫКОВ УЧАЩИХСЯ ПО РУССКОМУ ЯЗЫКУ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«Нормы оценки...» призваны обеспечивать одинаковые тре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бования к знаниям, умениям и навыкам учащихся по русско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языку. В них устанавливаются: 1) единые критерии оцен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видов контрольных работ; 4) количество отметок за различные виды контрольных работ.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предъявляются требования только к таким уме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BD2BD6" w:rsidRPr="00BD2BD6" w:rsidRDefault="00BD2BD6" w:rsidP="00BD2BD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знание полученных сведений о языке; </w:t>
      </w:r>
    </w:p>
    <w:p w:rsidR="00BD2BD6" w:rsidRPr="00BD2BD6" w:rsidRDefault="00BD2BD6" w:rsidP="00BD2BD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орфографические и пунктуационные навыки; </w:t>
      </w:r>
    </w:p>
    <w:p w:rsidR="00BD2BD6" w:rsidRPr="00BD2BD6" w:rsidRDefault="00BD2BD6" w:rsidP="00BD2BD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речевые умения.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УСТНЫХ ОТВЕТОВ УЧАЩИХСЯ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должен представлять собой связное, логически последова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сообщение на определённую тему, показывать его уме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применять определения, правила в конкретных случаях.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учитывать следующие критерии: 1) полноту и правильность ответа; 2) степень осо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знанности, понимания изученного; 3) языковое оформление ответа.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ученик: 1) полно излагает изу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ченный материал, даёт правильное определение языковых по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нятий; 2) обнаруживает понимание материала, может обосно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 даёт ответ, удовлетворя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тем же требованиям, что и для оценки «5», но допу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скает 1—2 ошибки, которые сам же исправляет, и 1—2 недо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чёта в последовательности и языковом оформлении излагаемого.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 обнаруживает знание и понимание основных положений данной темы, но: 1) излага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материал неполно и допускает неточности в определении</w:t>
      </w:r>
      <w:r w:rsidRPr="00BD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пускает ошибки в языковом оформлении излагаемого.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 обнаруживает незнание большей части соответствующего раздела изучаемого матери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ала, допускает ошибки в формулировке определений и пра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вил, искажающие их смысл, беспорядочно и неуверенно из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ствием к успешному овладению последующим материалом.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(«5», «4» или «3») может ставиться не только за единовременный ответ (когда на проверку подготовки учени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ДИКТАНТОВ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— одна из основных форм проверки орфографи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пунктуационной грамотности.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языка, быть доступными по содержанию учащимся данно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класса.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Объём диктанта устанавливается: для 5 класса — 90— 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жебные слова.)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5 клас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— 15—20, для 6 класса — 20—25, для 7 класса — 25—30, для 8 класса — 30—35, для 9 класса — 35—40.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Диктант, имеющий целью проверку подготовки учащихся по определённой теме, должен включать основные орфограм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или пунктограммы этой темы, а также обеспечивать вы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контрольных диктантов следует подбирать такие текс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в которых изучаемые в данной теме орфограммы и пунктограммы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и3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тексты контрольных диктантов могут включаться толь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ках).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учались.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диктанта исправляются, но не учитываются ор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фографические и пунктуационные ошибки:</w:t>
      </w:r>
    </w:p>
    <w:p w:rsidR="00BD2BD6" w:rsidRPr="00BD2BD6" w:rsidRDefault="00BD2BD6" w:rsidP="00BD2BD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переносе слов;</w:t>
      </w:r>
    </w:p>
    <w:p w:rsidR="00BD2BD6" w:rsidRPr="00BD2BD6" w:rsidRDefault="00BD2BD6" w:rsidP="00BD2BD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 правила, которые не включены в школьную про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softHyphen/>
        <w:t>грамму;</w:t>
      </w:r>
    </w:p>
    <w:p w:rsidR="00BD2BD6" w:rsidRPr="00BD2BD6" w:rsidRDefault="00BD2BD6" w:rsidP="00BD2BD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 ещё не изученные правила;</w:t>
      </w:r>
    </w:p>
    <w:p w:rsidR="00BD2BD6" w:rsidRPr="00BD2BD6" w:rsidRDefault="00BD2BD6" w:rsidP="00BD2BD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словах с непроверяемыми написаниями, над которы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softHyphen/>
        <w:t>ми не проводилась специальная работа;</w:t>
      </w:r>
    </w:p>
    <w:p w:rsidR="00BD2BD6" w:rsidRPr="00BD2BD6" w:rsidRDefault="00BD2BD6" w:rsidP="00BD2BD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передаче авторской пунктуации.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Исправляются, но не учитываются описки, неправильные написания, искажающие звуковой состав слова, например: «рапотает» (вместо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работает),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«дулпо» (вместо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дупло),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«мемля» (вместо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земля).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При подсчёте ошибок две негрубые ошибки считают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 одну. К негрубым относятся ошибки: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исключениях из правил;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написании большой буквы в составных собственных наименованиях;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раздельного и слитного написания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прилага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и причастиями, выступающими в роли сказуемого;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написании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трудного различия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собственных именах нерусского происхождения;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когда вместо одного знака препинания стоит другой;</w:t>
      </w:r>
    </w:p>
    <w:p w:rsidR="00BD2BD6" w:rsidRPr="00BD2BD6" w:rsidRDefault="00BD2BD6" w:rsidP="00BD2BD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пропуске одного из сочетающихся знаков препинания или в нарушении их последовательности.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Однотипными считаются ошибки на одно правило, если условия выбора правильного написания заключены в грамма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тических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армии, в роще; колют, борются)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фонетиче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(пирожок, сверчок)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особенностях данного слова.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требуется подобрать другое (опорное) слово или его фор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воды, рот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ротик, грустный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грустить, резкий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резок).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три однотипные ошибки считаются за одну ошиб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каждая следующая подобная ошибка учитывается как са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мостоятельная.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Примечание.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 одном непроверяемом слове до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пущены 2 и более ошибки, то все они считаются за одну ошибку.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 снижа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один балл. Оценка «5» не выставляется при наличии трёх и более исправлений.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оценивается одной отметкой.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безошибочную работу, а также при наличии в ней 1 негрубой орфографической или 1 негру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пунктуационной ошибки.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выставляется при наличии в диктанте 2 орфо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и 2 пунктуационных ошибок, или 1 орфографи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выставляется за диктант, в котором допущены 4 орфографические и 4 пунктуационные ошибки, или 3 ор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фографические и 5 пунктуационных ошибок, или 7 пунктуа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ошибок при отсутствии орфографических ошибок. В 5 классе допускается выставление оценки «3» за диктантпри 5 орфографических и 4 пунктуационных ошибках. Оцен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«3» может быть поставлена также при наличии 6 орфогра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и 6 пунктуационных ошибок, если среди тех и дру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имеются однотипные и негрубые ошибки.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выставляется за диктант, в котором допущено до 7 орфографических и 7 пунктуационных ошибок, или 6 ор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фографических и 8 пунктуационных ошибок, или 5 орфогра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и 9 пунктуационных ошибок, или 8 орфографиче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6 пунктуационных ошибок.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некоторой вариативности количества ошибок, учиты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ваемых при выставлении оценки за диктант, следует прини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предел, превышение которого не позволя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фографические ошибки (для 5 класса 5 орфографических оши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бок), для оценки «2» 8 орфографических ошибок.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комплексной контрольной работе, состоящей из дик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танта и дополнительного (фонетического, лексического, орфо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дополнительных заданий рекомен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дуется руководствоваться следующим: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 выполнил все задания верно;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«4» ставится, если ученик выполнил правильно не менее 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 заданий;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 за работу, в которой правильно вы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полнено не менее половины заданий;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 за работу, в которой не выполнено более половины заданий;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ставится, если ученик не выполнил ни одно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задания.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Примечание.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Орфографические и пунктуационные ошибки, допущенные при выполнении дополнительных зада</w:t>
      </w:r>
      <w:r w:rsidRPr="00BD2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ний, учитываются при выведении оценки за диктант.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контрольного словарного диктанта рекомен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дуется руководствоваться следующим: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 за диктант, в котором допущено4 ошибки;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 за диктант, в котором допущено до 7 ошибок.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СОЧИНЕНИЙ И ИЗЛОЖЕНИЙ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и изложения — основные формы проверки уме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правильно и последовательно излагать мысли, уровня ре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чевой подготовки учащихся.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и изложения в 5—9 классах проводятся в со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требованиями раздела программы «Развитие на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связной речи».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Примерный объём текста для подробного изложения: в 5 классе — 100—150 слов, в 6 классе — 150—200, в 7 клас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— 200—250, в 8 классе — 250—350, в 9 классе — 350— 450 слов.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текстов итоговых контрольных подробных изложе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следующий примерный объём классных со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чинений: в 5 классе — 0,5—1,0 страницы, в 6 классе — 1,0— 1,5, в 7 классе — 1,5—2,0, в 8 классе — 2,0—3,0, в 9 клас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— 3,0—4,0 страницы.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указанному объёму сочинений учитель должен относить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сочинения, характера темы и замысла, темпа письма уча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их общего развития.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сочинений и изложений проверяются: 1) уме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раскрывать тему; 2) умение использовать языковые сре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дства в соответствии со стилем, темой и задачей высказы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вания; 3) соблюдение языковых норм и правил правописа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пунктуационных и языковых норм. Обе оценки счита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сочинения и изложения оценивается по следу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критериям: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фактического материала;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пунктуационных и грамматиче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07"/>
        <w:gridCol w:w="3805"/>
      </w:tblGrid>
      <w:tr w:rsidR="00BD2BD6" w:rsidRPr="00BD2BD6" w:rsidTr="00F679C7">
        <w:trPr>
          <w:trHeight w:hRule="exact"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BD2BD6" w:rsidRPr="00BD2BD6" w:rsidTr="00F679C7">
        <w:trPr>
          <w:trHeight w:hRule="exact"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BD2BD6" w:rsidRPr="00BD2BD6" w:rsidTr="00F679C7">
        <w:trPr>
          <w:trHeight w:hRule="exact" w:val="2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BD6" w:rsidRPr="00F679C7" w:rsidRDefault="00BD2BD6" w:rsidP="00BD2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Содержание работы полностью со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ответствует теме.</w:t>
            </w:r>
          </w:p>
          <w:p w:rsidR="00BD2BD6" w:rsidRPr="00F679C7" w:rsidRDefault="00BD2BD6" w:rsidP="00BD2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Фактические ошибки отсутствуют.</w:t>
            </w:r>
          </w:p>
          <w:p w:rsidR="00BD2BD6" w:rsidRPr="00F679C7" w:rsidRDefault="00BD2BD6" w:rsidP="00BD2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Содержание излагается последова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тельно.</w:t>
            </w:r>
          </w:p>
          <w:p w:rsidR="00BD2BD6" w:rsidRPr="00F679C7" w:rsidRDefault="00BD2BD6" w:rsidP="00BD2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Работа отличается богатством сло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варя, разнообразием используемых син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таксических конструкций, точностью словоупотребления.</w:t>
            </w:r>
          </w:p>
          <w:p w:rsidR="00BD2BD6" w:rsidRPr="00F679C7" w:rsidRDefault="00BD2BD6" w:rsidP="00BD2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Достигнуто стилевое единство и вы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разительность текста. В целом в работе допускается 1 недочёт в содержании и 1—2 речевых недочёта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орфографиче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ская, или 1 пунк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туационная, или 1 грамматическая ошибка</w:t>
            </w:r>
          </w:p>
        </w:tc>
      </w:tr>
      <w:tr w:rsidR="00BD2BD6" w:rsidRPr="00BD2BD6" w:rsidTr="00F679C7">
        <w:trPr>
          <w:trHeight w:hRule="exact" w:val="2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D6" w:rsidRPr="00F679C7" w:rsidRDefault="00BD2BD6" w:rsidP="00BD2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Содержание работы в основном со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ответствует теме (имеются незначитель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ные отклонения от темы).</w:t>
            </w:r>
          </w:p>
          <w:p w:rsidR="00BD2BD6" w:rsidRPr="00F679C7" w:rsidRDefault="00BD2BD6" w:rsidP="00BD2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Содержание в основном достоверно, но имеются единичные фактические не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точности.</w:t>
            </w:r>
          </w:p>
          <w:p w:rsidR="00BD2BD6" w:rsidRPr="00F679C7" w:rsidRDefault="00BD2BD6" w:rsidP="00BD2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Имеются незначительные наруше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ния последовательности в изложении мыслей.</w:t>
            </w:r>
          </w:p>
          <w:p w:rsidR="00BD2BD6" w:rsidRPr="00F679C7" w:rsidRDefault="00BD2BD6" w:rsidP="00BD2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BD2BD6" w:rsidRPr="00F679C7" w:rsidRDefault="00BD2BD6" w:rsidP="00BD2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right="284" w:firstLine="2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Стиль работы отличается единством и достаточной выразительностью. В це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лом в работе допускается не более 2 не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дочётов в содержании и не более 3— 4 речевых недочётов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орфографические и 2 пунктуацион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ошибки, 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1 орфографическая и 3 пунктуацион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ошибки, 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4 пунктуационные ошибки при отсут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орфографи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ческих ошибок, а также 2 грамма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ошибки</w:t>
            </w:r>
          </w:p>
        </w:tc>
      </w:tr>
      <w:tr w:rsidR="00BD2BD6" w:rsidRPr="00BD2BD6" w:rsidTr="00F679C7">
        <w:trPr>
          <w:trHeight w:hRule="exact" w:val="3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BD6" w:rsidRPr="00F679C7" w:rsidRDefault="00BD2BD6" w:rsidP="00BD2BD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BD2BD6" w:rsidRPr="00F679C7" w:rsidRDefault="00BD2BD6" w:rsidP="00BD2BD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BD2BD6" w:rsidRPr="00F679C7" w:rsidRDefault="00BD2BD6" w:rsidP="00BD2BD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BD2BD6" w:rsidRPr="00F679C7" w:rsidRDefault="00BD2BD6" w:rsidP="00BD2BD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Беден словарь и однообразны упо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требляемые синтаксические конструкции, встречается неправильное слово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употребление.</w:t>
            </w:r>
          </w:p>
          <w:p w:rsidR="00BD2BD6" w:rsidRPr="00F679C7" w:rsidRDefault="00BD2BD6" w:rsidP="00F679C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Стиль работы не отличается един</w:t>
            </w:r>
            <w:r w:rsidRPr="00F679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softHyphen/>
              <w:t>ством, речь недостаточно выразительна. В целом в работе допускается не более 4 недочётов в содержании и 5 речевых недочётов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орфографические и 4 пунктуацион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 ошибки, 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3 орфографические ошибки и 5 пунк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туационных оши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бок, или 7 пунк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туационных ошибок при отсутствии орфографических ошибок</w:t>
            </w:r>
          </w:p>
        </w:tc>
      </w:tr>
      <w:tr w:rsidR="00BD2BD6" w:rsidRPr="00BD2BD6" w:rsidTr="00F679C7">
        <w:trPr>
          <w:trHeight w:hRule="exact" w:val="2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BD2BD6" w:rsidRPr="00BD2BD6" w:rsidRDefault="00BD2BD6" w:rsidP="00BD2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Допущено много фактических не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точностей.</w:t>
            </w:r>
          </w:p>
          <w:p w:rsidR="00BD2BD6" w:rsidRPr="00BD2BD6" w:rsidRDefault="00BD2BD6" w:rsidP="00BD2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Нарушена последовательность из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мыслей во всех частях работы, отсутствует связь между ними, часты случаи неправильного словоупотребле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BD2BD6" w:rsidRPr="00BD2BD6" w:rsidRDefault="00BD2BD6" w:rsidP="00BD2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Крайне беден словарь, работа напи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сана короткими однотипными предло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жениями со слабо выраженной связью между ними, часты случаи неправиль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словоупотребления.</w:t>
            </w:r>
          </w:p>
          <w:p w:rsidR="00BD2BD6" w:rsidRPr="00BD2BD6" w:rsidRDefault="00BD2BD6" w:rsidP="00BD2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Нарушено стилевое единство тек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 В целом в работе допущено 6 недо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чётов в содержании и до 7 речевых не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орфографических и 7 пунктуацион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ошибок, </w:t>
            </w:r>
          </w:p>
          <w:p w:rsidR="00BD2BD6" w:rsidRPr="00BD2BD6" w:rsidRDefault="00BD2BD6" w:rsidP="00BD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6 орфографических и 8 пунктуацион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ошибок, 5 ор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фографических и 9 пунктуационных ошибок, 8 орфогра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фических и 6 пунк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туационных оши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бок, а также 7 грам</w:t>
            </w:r>
            <w:r w:rsidRPr="00BD2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матических ошибок</w:t>
            </w:r>
          </w:p>
        </w:tc>
      </w:tr>
    </w:tbl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Примечания.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оценке сочинения необходимо учи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тывать самостоятельность, оригинальность замысла учениче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объём сочинения в полтора-два раза больше ука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занного в настоящих «Нормах оценки...», то при оценке 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следует исходить из нормативов, увеличенных для отмет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отношениях: 2—3—2, 2—2—3; «3» ставится при соотношени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ях: 6—4—4, 4—6—4, 4—4—6. При выставлении оценки «5» пре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вышение объёма сочинения не принимается во внимание.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оценку сочинения и изложения распространяются положения об однотипных и негрубых ошибках, а также о сде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ланных учеником исправлениях, приведённые в разделе «Оцен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диктантов».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ОБУЧАЮЩИХ РАБОТ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работы (различные упражнения и диктанты не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контрольного характера) оцениваются более строго, чем кон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трольные работы.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обучающих работ учитываются: 1) степень са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мостоятельности учащегося; 2) этап обучения; 3) объём рабо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ты; 4) чёткость, аккуратность, каллиграфическая правильность письма.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возможные ошибки были предупреждены в ходе 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бку. При этом выбор одной из оценок при одинаковом уро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вне грамотности и содержания определяется степенью акку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 вторая работа, как классная, так и домашняя, при закреплении определённого умения или навыка проверя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ется, но по усмотрению учителя может не оцениваться.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работы, выполненные без предваритель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110CA" w:rsidRDefault="000110CA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110CA" w:rsidRPr="00BD2BD6" w:rsidRDefault="000110CA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ВЫВЕДЕНИЕ ИТОГОВЫХ ОЦЕНОК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учебную четверть и учебный год ставится итоговая оцен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оретического материала, овладение умениями, речевое разви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уровень орфографической и пунктуационной грамотно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их текущей успеваемости.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выведении итоговой оценки преимущественное зна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придаётся оценкам, отражающим степень владения на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ложительной, если на протяжении четверти (года) большин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контрольных диктантов, сочинений, изложений за орфо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графическую, пунктуационную, речевую грамотность оцени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валось баллом «2» или «1».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старших классах обе оценки за сочинение, характеризу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знания учащихся по литературе и их грамотность, вы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ставляются в виде дроби в классном журнале на страницах по литературе.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оценок за устные ответы и письменные рабо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учащихся 5—9 классов нерусской национальности, обуча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для соответствующей оценки, или оцениваться в соответ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«Нормами оценки знаний, умений и навыков учащих</w:t>
      </w:r>
      <w:r w:rsidRPr="00BD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BD2BD6" w:rsidRPr="00BD2BD6" w:rsidRDefault="00BD2BD6" w:rsidP="00BD2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C61249" w:rsidRDefault="001D19E5" w:rsidP="00C61249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</w:t>
      </w:r>
    </w:p>
    <w:p w:rsidR="001D19E5" w:rsidRPr="00726372" w:rsidRDefault="001D19E5" w:rsidP="001D19E5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1.Ладыженская Т.А., Баранов М.Т., Тростенцова Л.А. и др. Русский язык. 5 класс: Учебник для общеобразовательных учреждений. М.: Просвещение 2013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6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7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Ладыженская Т.А., Баранов М.Т., Тростенцова Л.А. и др. Русский язык. 8 класс: Учебник для общеобразовательных учреждений. М.: Просвещение </w:t>
      </w: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Ладыженская Т.А., Баранов М.Т., Тростенцова Л.А. и др. Русский язык. 9 класс: Учебник для общеобразовательных учреждений. М.: Просвещение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1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2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3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ict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</w:t>
      </w:r>
      <w:r w:rsidR="001D19E5">
        <w:rPr>
          <w:rFonts w:ascii="Times New Roman" w:hAnsi="Times New Roman"/>
          <w:sz w:val="24"/>
          <w:szCs w:val="24"/>
        </w:rPr>
        <w:t>ионные технологии в образовании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4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valeo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data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index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5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gramota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r w:rsidR="001D19E5" w:rsidRPr="00EA08E9">
        <w:rPr>
          <w:rFonts w:ascii="Times New Roman" w:hAnsi="Times New Roman"/>
          <w:sz w:val="24"/>
          <w:szCs w:val="24"/>
          <w:lang w:val="en-US"/>
        </w:rPr>
        <w:t>ru</w:t>
      </w:r>
      <w:r w:rsidR="001D19E5" w:rsidRPr="00EA08E9">
        <w:rPr>
          <w:rFonts w:ascii="Times New Roman" w:hAnsi="Times New Roman"/>
          <w:sz w:val="24"/>
          <w:szCs w:val="24"/>
        </w:rPr>
        <w:t>»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6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ucheba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7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alledu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1D19E5" w:rsidRPr="00EA08E9" w:rsidRDefault="000D44F4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8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 xml:space="preserve"> для дистанционных форм обучени</w:t>
      </w:r>
      <w:r w:rsidR="00E55E56">
        <w:rPr>
          <w:rFonts w:ascii="Times New Roman" w:hAnsi="Times New Roman"/>
          <w:b/>
          <w:sz w:val="24"/>
          <w:szCs w:val="24"/>
        </w:rPr>
        <w:t>я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Виртуальная школа Кирилла и Мифодия – </w:t>
      </w:r>
      <w:hyperlink r:id="rId19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vschool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Образовательный сайт </w:t>
      </w:r>
      <w:r w:rsidRPr="00EA08E9">
        <w:rPr>
          <w:rFonts w:ascii="Times New Roman" w:hAnsi="Times New Roman"/>
          <w:sz w:val="24"/>
          <w:szCs w:val="24"/>
          <w:lang w:val="en-US"/>
        </w:rPr>
        <w:t>Teachpro</w:t>
      </w:r>
      <w:r w:rsidRPr="00EA08E9">
        <w:rPr>
          <w:rFonts w:ascii="Times New Roman" w:hAnsi="Times New Roman"/>
          <w:sz w:val="24"/>
          <w:szCs w:val="24"/>
        </w:rPr>
        <w:t>.</w:t>
      </w:r>
      <w:r w:rsidRPr="00EA08E9">
        <w:rPr>
          <w:rFonts w:ascii="Times New Roman" w:hAnsi="Times New Roman"/>
          <w:sz w:val="24"/>
          <w:szCs w:val="24"/>
          <w:lang w:val="en-US"/>
        </w:rPr>
        <w:t>ru</w:t>
      </w:r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20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teachpro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21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ozo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rcsz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Default="001D19E5" w:rsidP="001D19E5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22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C61249" w:rsidRDefault="001D19E5" w:rsidP="00C612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D217B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3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fipi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4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ruslit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metodist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1D19E5" w:rsidRPr="00D74FE4" w:rsidRDefault="001D19E5" w:rsidP="001D19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D19E5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Компьютер. </w:t>
      </w:r>
    </w:p>
    <w:p w:rsidR="00E55E56" w:rsidRDefault="00E55E56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Документкамера.</w:t>
      </w:r>
    </w:p>
    <w:p w:rsidR="00E55E56" w:rsidRDefault="00E55E56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Принтер.</w:t>
      </w:r>
    </w:p>
    <w:p w:rsidR="00E55E56" w:rsidRPr="00D74FE4" w:rsidRDefault="00E55E56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Колонки.</w:t>
      </w:r>
    </w:p>
    <w:p w:rsidR="001D19E5" w:rsidRPr="00D74FE4" w:rsidRDefault="001D19E5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Мультимедийный проектор. </w:t>
      </w:r>
    </w:p>
    <w:p w:rsidR="001D19E5" w:rsidRPr="00D74FE4" w:rsidRDefault="00E55E56" w:rsidP="001D19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ИАК</w:t>
      </w:r>
    </w:p>
    <w:p w:rsidR="001D19E5" w:rsidRPr="0079434B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E5" w:rsidRPr="00811015" w:rsidRDefault="001D19E5" w:rsidP="001D19E5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892" w:rsidRPr="00811015" w:rsidSect="00FE1C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BD" w:rsidRDefault="00DA3BBD" w:rsidP="00C30275">
      <w:pPr>
        <w:spacing w:after="0" w:line="240" w:lineRule="auto"/>
      </w:pPr>
      <w:r>
        <w:separator/>
      </w:r>
    </w:p>
  </w:endnote>
  <w:endnote w:type="continuationSeparator" w:id="0">
    <w:p w:rsidR="00DA3BBD" w:rsidRDefault="00DA3BBD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BD" w:rsidRDefault="00DA3BBD" w:rsidP="00C30275">
      <w:pPr>
        <w:spacing w:after="0" w:line="240" w:lineRule="auto"/>
      </w:pPr>
      <w:r>
        <w:separator/>
      </w:r>
    </w:p>
  </w:footnote>
  <w:footnote w:type="continuationSeparator" w:id="0">
    <w:p w:rsidR="00DA3BBD" w:rsidRDefault="00DA3BBD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E4D68F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76B0D04"/>
    <w:multiLevelType w:val="hybridMultilevel"/>
    <w:tmpl w:val="14E4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 w15:restartNumberingAfterBreak="0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374AE"/>
    <w:multiLevelType w:val="hybridMultilevel"/>
    <w:tmpl w:val="ED5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8"/>
  </w:num>
  <w:num w:numId="5">
    <w:abstractNumId w:val="10"/>
  </w:num>
  <w:num w:numId="6">
    <w:abstractNumId w:val="17"/>
  </w:num>
  <w:num w:numId="7">
    <w:abstractNumId w:val="26"/>
  </w:num>
  <w:num w:numId="8">
    <w:abstractNumId w:val="19"/>
  </w:num>
  <w:num w:numId="9">
    <w:abstractNumId w:val="12"/>
  </w:num>
  <w:num w:numId="10">
    <w:abstractNumId w:val="9"/>
  </w:num>
  <w:num w:numId="11">
    <w:abstractNumId w:val="29"/>
  </w:num>
  <w:num w:numId="12">
    <w:abstractNumId w:val="18"/>
  </w:num>
  <w:num w:numId="13">
    <w:abstractNumId w:val="20"/>
  </w:num>
  <w:num w:numId="14">
    <w:abstractNumId w:val="21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24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2"/>
  </w:num>
  <w:num w:numId="21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15"/>
  </w:num>
  <w:num w:numId="23">
    <w:abstractNumId w:val="28"/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64"/>
    <w:rsid w:val="000110CA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0D44F4"/>
    <w:rsid w:val="00193C72"/>
    <w:rsid w:val="001B0F62"/>
    <w:rsid w:val="001B14E4"/>
    <w:rsid w:val="001D19E5"/>
    <w:rsid w:val="00237170"/>
    <w:rsid w:val="002828B0"/>
    <w:rsid w:val="002B36C0"/>
    <w:rsid w:val="00331F23"/>
    <w:rsid w:val="00332B25"/>
    <w:rsid w:val="00410180"/>
    <w:rsid w:val="00410692"/>
    <w:rsid w:val="004579C7"/>
    <w:rsid w:val="00457E91"/>
    <w:rsid w:val="004652FF"/>
    <w:rsid w:val="00465D83"/>
    <w:rsid w:val="004A1CD0"/>
    <w:rsid w:val="004B3EE0"/>
    <w:rsid w:val="004B65F3"/>
    <w:rsid w:val="004C6C08"/>
    <w:rsid w:val="004D54DE"/>
    <w:rsid w:val="004F6C21"/>
    <w:rsid w:val="00503558"/>
    <w:rsid w:val="00517EE2"/>
    <w:rsid w:val="00532464"/>
    <w:rsid w:val="0057735B"/>
    <w:rsid w:val="005F1EF8"/>
    <w:rsid w:val="006002FC"/>
    <w:rsid w:val="00604B66"/>
    <w:rsid w:val="00623A12"/>
    <w:rsid w:val="00633054"/>
    <w:rsid w:val="006438A7"/>
    <w:rsid w:val="0066086F"/>
    <w:rsid w:val="00660DFD"/>
    <w:rsid w:val="00676BDD"/>
    <w:rsid w:val="006D14B0"/>
    <w:rsid w:val="00726372"/>
    <w:rsid w:val="0079434B"/>
    <w:rsid w:val="007D699E"/>
    <w:rsid w:val="008051C8"/>
    <w:rsid w:val="008071E3"/>
    <w:rsid w:val="00811015"/>
    <w:rsid w:val="00822997"/>
    <w:rsid w:val="00850ECA"/>
    <w:rsid w:val="008A3D4C"/>
    <w:rsid w:val="008A5528"/>
    <w:rsid w:val="008B2C09"/>
    <w:rsid w:val="008D6758"/>
    <w:rsid w:val="008E7C85"/>
    <w:rsid w:val="008F04C4"/>
    <w:rsid w:val="00964055"/>
    <w:rsid w:val="00965A43"/>
    <w:rsid w:val="00976683"/>
    <w:rsid w:val="009954D7"/>
    <w:rsid w:val="009B3C3B"/>
    <w:rsid w:val="00A146D8"/>
    <w:rsid w:val="00A243D9"/>
    <w:rsid w:val="00A540CB"/>
    <w:rsid w:val="00A67EB5"/>
    <w:rsid w:val="00B11C26"/>
    <w:rsid w:val="00B26DD5"/>
    <w:rsid w:val="00B615AE"/>
    <w:rsid w:val="00BA442A"/>
    <w:rsid w:val="00BD1E31"/>
    <w:rsid w:val="00BD2BD6"/>
    <w:rsid w:val="00C20659"/>
    <w:rsid w:val="00C30275"/>
    <w:rsid w:val="00C342A9"/>
    <w:rsid w:val="00C61249"/>
    <w:rsid w:val="00CE7EB3"/>
    <w:rsid w:val="00CF6D09"/>
    <w:rsid w:val="00D00BD2"/>
    <w:rsid w:val="00D10398"/>
    <w:rsid w:val="00D6524F"/>
    <w:rsid w:val="00D74FE4"/>
    <w:rsid w:val="00DA3BBD"/>
    <w:rsid w:val="00DB29EF"/>
    <w:rsid w:val="00E55E56"/>
    <w:rsid w:val="00E72E17"/>
    <w:rsid w:val="00E8561E"/>
    <w:rsid w:val="00E858B2"/>
    <w:rsid w:val="00EA08E9"/>
    <w:rsid w:val="00EB0FD3"/>
    <w:rsid w:val="00EF22D1"/>
    <w:rsid w:val="00F00A49"/>
    <w:rsid w:val="00F35FD5"/>
    <w:rsid w:val="00F371BA"/>
    <w:rsid w:val="00F45D52"/>
    <w:rsid w:val="00F67402"/>
    <w:rsid w:val="00F679C7"/>
    <w:rsid w:val="00F83A14"/>
    <w:rsid w:val="00F83B25"/>
    <w:rsid w:val="00FA4F03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DF23"/>
  <w15:docId w15:val="{B629D4F9-92F5-402F-A9F9-0CEA54A2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college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zo.rcsz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alledu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heba.ru" TargetMode="External"/><Relationship Id="rId20" Type="http://schemas.openxmlformats.org/officeDocument/2006/relationships/hyperlink" Target="http://www.teachpro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ruslit.metodi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school.k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leo.edu.ru/data/index.php" TargetMode="External"/><Relationship Id="rId22" Type="http://schemas.openxmlformats.org/officeDocument/2006/relationships/hyperlink" Target="http://www.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4D64A8-86C1-44E3-BC69-D9373AC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73</Pages>
  <Words>25389</Words>
  <Characters>144723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169773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Admin</dc:creator>
  <cp:lastModifiedBy>Анастасия Пух</cp:lastModifiedBy>
  <cp:revision>13</cp:revision>
  <cp:lastPrinted>2017-09-14T02:56:00Z</cp:lastPrinted>
  <dcterms:created xsi:type="dcterms:W3CDTF">2016-09-07T08:58:00Z</dcterms:created>
  <dcterms:modified xsi:type="dcterms:W3CDTF">2018-09-18T04:33:00Z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