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D8" w:rsidRPr="00395BD8" w:rsidRDefault="00395BD8" w:rsidP="00395B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</w:pPr>
      <w:r w:rsidRPr="00395BD8"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395BD8" w:rsidRPr="00395BD8" w:rsidRDefault="00395BD8" w:rsidP="00395B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</w:pPr>
      <w:r w:rsidRPr="00395BD8">
        <w:rPr>
          <w:rFonts w:ascii="Times New Roman" w:eastAsia="Times New Roman" w:hAnsi="Times New Roman"/>
          <w:bCs/>
          <w:spacing w:val="-2"/>
          <w:sz w:val="24"/>
          <w:szCs w:val="24"/>
          <w:lang w:val="ru-RU" w:eastAsia="ru-RU"/>
        </w:rPr>
        <w:t>«Средняя общеобразовательная школа имени И.А. Пришкольника села  Валдгейм»</w:t>
      </w:r>
    </w:p>
    <w:p w:rsidR="00395BD8" w:rsidRPr="00395BD8" w:rsidRDefault="00395BD8" w:rsidP="00395BD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r w:rsidRPr="00395BD8">
        <w:rPr>
          <w:rFonts w:ascii="Times New Roman" w:eastAsia="Times New Roman" w:hAnsi="Times New Roman"/>
          <w:sz w:val="24"/>
          <w:szCs w:val="24"/>
          <w:lang w:val="ru-RU" w:eastAsia="ru-RU"/>
        </w:rPr>
        <w:t>Приказ</w:t>
      </w:r>
    </w:p>
    <w:p w:rsidR="00395BD8" w:rsidRPr="00395BD8" w:rsidRDefault="00395BD8" w:rsidP="00395BD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95BD8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395BD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.11.2021                                                                                                                        № </w:t>
      </w:r>
      <w:r w:rsidR="00B363DF">
        <w:rPr>
          <w:rFonts w:ascii="Times New Roman" w:eastAsia="Times New Roman" w:hAnsi="Times New Roman"/>
          <w:sz w:val="24"/>
          <w:szCs w:val="24"/>
          <w:lang w:val="ru-RU" w:eastAsia="ru-RU"/>
        </w:rPr>
        <w:t>126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</w:t>
      </w:r>
      <w:r w:rsidR="00CE4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bookmarkEnd w:id="0"/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приказами</w:t>
      </w:r>
      <w:r w:rsidR="00CE4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стандартов 2021 года (далее – ФГОС)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и основного общего образования с целью осуществить переход на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обучение по ним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01.09.2022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5-х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2. Утвердить и ввести в действие с 30.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026076" w:rsidRPr="00395BD8" w:rsidRDefault="000260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426"/>
        <w:gridCol w:w="426"/>
        <w:gridCol w:w="1309"/>
        <w:gridCol w:w="600"/>
        <w:gridCol w:w="156"/>
        <w:gridCol w:w="156"/>
        <w:gridCol w:w="652"/>
        <w:gridCol w:w="156"/>
        <w:gridCol w:w="450"/>
      </w:tblGrid>
      <w:tr w:rsidR="000260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Pr="00395BD8" w:rsidRDefault="00395B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А.Я. Бялик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 w:rsidR="000260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(ы):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76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 w:rsidP="00395BD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="00395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Pr="00395BD8" w:rsidRDefault="00395B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О.В. Солодухина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BD8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 w:rsidP="00395B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Ю.Б. Бялик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BD8" w:rsidRDefault="00395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7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 w:rsidP="00395BD8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026076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Pr="00395BD8" w:rsidRDefault="00395B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О.А. Якубенко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07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0260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076" w:rsidRDefault="00746E0D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0260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076" w:rsidRDefault="00026076"/>
        </w:tc>
      </w:tr>
    </w:tbl>
    <w:p w:rsidR="00B363DF" w:rsidRDefault="00B363D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076" w:rsidRPr="00395BD8" w:rsidRDefault="00746E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026076" w:rsidRPr="00395BD8" w:rsidRDefault="00746E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395BD8">
        <w:rPr>
          <w:lang w:val="ru-RU"/>
        </w:rPr>
        <w:br/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приказом М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ОУ «С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ОШ им. И.А. Пришкольника с. Валдгейм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5BD8">
        <w:rPr>
          <w:lang w:val="ru-RU"/>
        </w:rPr>
        <w:br/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95BD8">
        <w:rPr>
          <w:lang w:val="ru-RU"/>
        </w:rPr>
        <w:br/>
      </w: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395BD8">
        <w:rPr>
          <w:lang w:val="ru-RU"/>
        </w:rPr>
        <w:br/>
      </w: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395BD8" w:rsidRPr="00395BD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95BD8" w:rsidRPr="00395BD8">
        <w:rPr>
          <w:rFonts w:hAnsi="Times New Roman" w:cs="Times New Roman"/>
          <w:color w:val="000000"/>
          <w:sz w:val="24"/>
          <w:szCs w:val="24"/>
          <w:lang w:val="ru-RU"/>
        </w:rPr>
        <w:t>ОУ «С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ОШ им. И.А. Пришкольника с. Валдгейм</w:t>
      </w:r>
      <w:r w:rsidR="00395BD8" w:rsidRPr="00395BD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ФГОС) начального и основного общего образования, утвержденных приказами </w:t>
      </w:r>
      <w:proofErr w:type="spell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 287.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образовательном учреждении: 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внедрения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, а также участия в мероприятиях по внедрению ФГОС НОО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объединения.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26076" w:rsidRPr="00395BD8" w:rsidRDefault="00746E0D" w:rsidP="00395B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МКОУ «СОШ им. И.А. Пришкольника с. Валдгейм»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026076" w:rsidRPr="00395BD8" w:rsidRDefault="00746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их в соответствие с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6076" w:rsidRPr="00395BD8" w:rsidRDefault="00746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026076" w:rsidRPr="00395BD8" w:rsidRDefault="00746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026076" w:rsidRPr="00395BD8" w:rsidRDefault="00746E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обеспечение координации мероприятий, направленных на введение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действующих программ;</w:t>
      </w:r>
    </w:p>
    <w:p w:rsidR="00026076" w:rsidRPr="00395BD8" w:rsidRDefault="00746E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3.1. Информационная:</w:t>
      </w:r>
    </w:p>
    <w:p w:rsidR="00026076" w:rsidRPr="00395BD8" w:rsidRDefault="00746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банка информации по направлениям введения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026076" w:rsidRPr="00395BD8" w:rsidRDefault="00746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образовательной организации;</w:t>
      </w:r>
    </w:p>
    <w:p w:rsidR="00026076" w:rsidRPr="00395BD8" w:rsidRDefault="00746E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6076" w:rsidRPr="00395BD8" w:rsidRDefault="00746E0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026076" w:rsidRDefault="00746E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026076" w:rsidRDefault="00746E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>
        <w:rPr>
          <w:rFonts w:hAnsi="Times New Roman" w:cs="Times New Roman"/>
          <w:color w:val="000000"/>
          <w:sz w:val="24"/>
          <w:szCs w:val="24"/>
        </w:rPr>
        <w:t xml:space="preserve">ФГОС НОО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26076" w:rsidRPr="00395BD8" w:rsidRDefault="00746E0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026076" w:rsidRDefault="00746E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026076" w:rsidRPr="00395BD8" w:rsidRDefault="00746E0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различных этапах;</w:t>
      </w:r>
    </w:p>
    <w:p w:rsidR="00026076" w:rsidRPr="00395BD8" w:rsidRDefault="00746E0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026076" w:rsidRPr="00395BD8" w:rsidRDefault="00746E0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Председатель,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95BD8">
        <w:rPr>
          <w:rFonts w:hAnsi="Times New Roman" w:cs="Times New Roman"/>
          <w:color w:val="000000"/>
          <w:sz w:val="24"/>
          <w:szCs w:val="24"/>
          <w:lang w:val="ru-RU"/>
        </w:rPr>
        <w:t>МКОУ «СОШ им. И.А. Пришкольника с. Валдгейм»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5.2. Заседания рабочей группы проводятся не реже одного раза в </w:t>
      </w:r>
      <w:r w:rsidR="00D612A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 В случае необходимости могут проводиться внеочередные заседания.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D612AA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</w:t>
      </w:r>
      <w:r w:rsidR="00D612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026076" w:rsidRPr="00395BD8" w:rsidRDefault="00746E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026076" w:rsidRPr="00395BD8" w:rsidRDefault="00746E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проводимых </w:t>
      </w:r>
      <w:r w:rsidR="00D612AA">
        <w:rPr>
          <w:rFonts w:hAnsi="Times New Roman" w:cs="Times New Roman"/>
          <w:color w:val="000000"/>
          <w:sz w:val="24"/>
          <w:szCs w:val="24"/>
          <w:lang w:val="ru-RU"/>
        </w:rPr>
        <w:t>департаментом образования ЕАО, отделом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="00D612AA">
        <w:rPr>
          <w:rFonts w:hAnsi="Times New Roman" w:cs="Times New Roman"/>
          <w:color w:val="000000"/>
          <w:sz w:val="24"/>
          <w:szCs w:val="24"/>
          <w:lang w:val="ru-RU"/>
        </w:rPr>
        <w:t xml:space="preserve"> Биробиджанского района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, органами местного самоуправления, общественными объединениями, научными и другими организациями;</w:t>
      </w:r>
    </w:p>
    <w:p w:rsidR="00026076" w:rsidRPr="00395BD8" w:rsidRDefault="00746E0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D612AA" w:rsidRDefault="00D612AA" w:rsidP="00D612A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026076" w:rsidRPr="00395BD8" w:rsidRDefault="00746E0D" w:rsidP="00D612A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:rsidR="00D612AA" w:rsidRPr="00D612AA" w:rsidRDefault="00746E0D" w:rsidP="00D612A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12AA">
        <w:rPr>
          <w:rFonts w:hAnsi="Times New Roman" w:cs="Times New Roman"/>
          <w:color w:val="000000"/>
          <w:sz w:val="24"/>
          <w:szCs w:val="24"/>
          <w:lang w:val="ru-RU"/>
        </w:rPr>
        <w:t>МКОУ «СОШ им. И.А. Пришкольника с. Валдгейм»</w:t>
      </w:r>
    </w:p>
    <w:p w:rsidR="00026076" w:rsidRPr="00395BD8" w:rsidRDefault="00D612AA" w:rsidP="00D612A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.2021 № </w:t>
      </w:r>
    </w:p>
    <w:p w:rsidR="00026076" w:rsidRPr="00395BD8" w:rsidRDefault="00746E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395BD8">
        <w:rPr>
          <w:lang w:val="ru-RU"/>
        </w:rPr>
        <w:br/>
      </w: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5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026076" w:rsidRPr="00395BD8" w:rsidRDefault="00746E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12AA">
        <w:rPr>
          <w:rFonts w:hAnsi="Times New Roman" w:cs="Times New Roman"/>
          <w:color w:val="000000"/>
          <w:sz w:val="24"/>
          <w:szCs w:val="24"/>
          <w:lang w:val="ru-RU"/>
        </w:rPr>
        <w:t>Бялик А.Я</w:t>
      </w:r>
      <w:r w:rsidRPr="00395BD8">
        <w:rPr>
          <w:rFonts w:hAnsi="Times New Roman" w:cs="Times New Roman"/>
          <w:color w:val="000000"/>
          <w:sz w:val="24"/>
          <w:szCs w:val="24"/>
          <w:lang w:val="ru-RU"/>
        </w:rPr>
        <w:t>., директор образовательной организации.</w:t>
      </w:r>
    </w:p>
    <w:p w:rsidR="00026076" w:rsidRDefault="00746E0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26076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Солодухина О.В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</w:t>
      </w:r>
      <w:r w:rsidR="00746E0D">
        <w:rPr>
          <w:rFonts w:hAnsi="Times New Roman" w:cs="Times New Roman"/>
          <w:color w:val="000000"/>
          <w:sz w:val="24"/>
          <w:szCs w:val="24"/>
        </w:rPr>
        <w:t> 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по УВР.</w:t>
      </w:r>
    </w:p>
    <w:p w:rsidR="00D612AA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Бялик Ю.Б., заместитель директора по УВР.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Якубенко О.А., 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педагог-психолог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Лонкин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И.С.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Терских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Е.Н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Белугина С.А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Гордон Л.В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746E0D">
        <w:rPr>
          <w:rFonts w:hAnsi="Times New Roman" w:cs="Times New Roman"/>
          <w:color w:val="000000"/>
          <w:sz w:val="24"/>
          <w:szCs w:val="24"/>
        </w:rPr>
        <w:t> 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 начальных классов.</w:t>
      </w:r>
    </w:p>
    <w:p w:rsidR="00026076" w:rsidRPr="00D612AA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Засадыч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руководитель методического объединения учителей </w:t>
      </w:r>
      <w:r w:rsidRPr="00D612AA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проектной деятельности</w:t>
      </w:r>
      <w:r w:rsidR="00746E0D" w:rsidRPr="00D612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Ларкина Г.И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., руководитель методического объединения 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подготовке учащихся к ГИА.</w:t>
      </w:r>
    </w:p>
    <w:p w:rsidR="00026076" w:rsidRPr="00395BD8" w:rsidRDefault="00D612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Митрофанова Л.Н.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46E0D">
        <w:rPr>
          <w:rFonts w:hAnsi="Times New Roman" w:cs="Times New Roman"/>
          <w:color w:val="000000"/>
          <w:sz w:val="24"/>
          <w:szCs w:val="24"/>
        </w:rPr>
        <w:t> 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методического объединения 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наставничеству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6076" w:rsidRDefault="00D612A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Метелева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Е.Л.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E6C72">
        <w:rPr>
          <w:rFonts w:hAnsi="Times New Roman" w:cs="Times New Roman"/>
          <w:color w:val="000000"/>
          <w:sz w:val="24"/>
          <w:szCs w:val="24"/>
          <w:lang w:val="ru-RU"/>
        </w:rPr>
        <w:t>педагог-библиотекарь</w:t>
      </w:r>
      <w:r w:rsidR="00746E0D" w:rsidRPr="00395B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0847" w:rsidRPr="00395BD8" w:rsidRDefault="00D1084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Петрова С.В., педагог-организатор.</w:t>
      </w:r>
    </w:p>
    <w:sectPr w:rsidR="00D10847" w:rsidRPr="00395BD8" w:rsidSect="00D612AA">
      <w:pgSz w:w="11907" w:h="16839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85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A5B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81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F0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55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076"/>
    <w:rsid w:val="000E6C72"/>
    <w:rsid w:val="002D33B1"/>
    <w:rsid w:val="002D3591"/>
    <w:rsid w:val="003514A0"/>
    <w:rsid w:val="00395BD8"/>
    <w:rsid w:val="004F7E17"/>
    <w:rsid w:val="005A05CE"/>
    <w:rsid w:val="00653AF6"/>
    <w:rsid w:val="00746E0D"/>
    <w:rsid w:val="00777A03"/>
    <w:rsid w:val="00B363DF"/>
    <w:rsid w:val="00B73A5A"/>
    <w:rsid w:val="00CE4D7D"/>
    <w:rsid w:val="00D10847"/>
    <w:rsid w:val="00D612A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dc:description>Подготовлено экспертами Актион-МЦФЭР</dc:description>
  <cp:lastModifiedBy>Школа</cp:lastModifiedBy>
  <cp:revision>2</cp:revision>
  <dcterms:created xsi:type="dcterms:W3CDTF">2022-06-06T00:26:00Z</dcterms:created>
  <dcterms:modified xsi:type="dcterms:W3CDTF">2022-06-06T00:26:00Z</dcterms:modified>
</cp:coreProperties>
</file>