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10" w:rsidRDefault="00615B50" w:rsidP="0054726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237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№1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заседания рабочей группы по введению ФГОС НОО, ФГОС ООО</w:t>
      </w:r>
    </w:p>
    <w:bookmarkEnd w:id="0"/>
    <w:p w:rsidR="00547262" w:rsidRDefault="00547262" w:rsidP="0054726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7310" w:rsidRDefault="00615B50" w:rsidP="005472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7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37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237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.12.2021г.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7310">
        <w:rPr>
          <w:rFonts w:ascii="Times New Roman" w:hAnsi="Times New Roman" w:cs="Times New Roman"/>
          <w:color w:val="000000"/>
          <w:sz w:val="24"/>
          <w:szCs w:val="24"/>
        </w:rPr>
        <w:t>Присутствовали: 13 человек. Отсутствовали: нет</w:t>
      </w:r>
    </w:p>
    <w:p w:rsidR="00547262" w:rsidRDefault="00547262" w:rsidP="005472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37310" w:rsidRDefault="00237310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Повестка:</w:t>
      </w:r>
      <w:r w:rsidR="00615B50" w:rsidRPr="00237310"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Нормативная база реализации </w:t>
      </w:r>
      <w:r w:rsidR="0093795E">
        <w:rPr>
          <w:rFonts w:ascii="Times New Roman" w:hAnsi="Times New Roman" w:cs="Times New Roman"/>
          <w:color w:val="000000"/>
          <w:sz w:val="24"/>
          <w:szCs w:val="24"/>
        </w:rPr>
        <w:t>нового образовательного процесса в начальной и основной школе в соответствии с требованиями ФГОС-2021</w:t>
      </w:r>
    </w:p>
    <w:p w:rsidR="00237310" w:rsidRDefault="0093795E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37310">
        <w:rPr>
          <w:rFonts w:ascii="Times New Roman" w:hAnsi="Times New Roman" w:cs="Times New Roman"/>
          <w:color w:val="000000"/>
          <w:sz w:val="24"/>
          <w:szCs w:val="24"/>
        </w:rPr>
        <w:t>Разработка дорожной карты мероприятий по обеспечению перехода на новые ФГОС НОО и ФГОС ООО на 2021-2027 годы.</w:t>
      </w:r>
    </w:p>
    <w:p w:rsidR="0093795E" w:rsidRDefault="0093795E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15B50" w:rsidRPr="00237310">
        <w:rPr>
          <w:rFonts w:ascii="Times New Roman" w:hAnsi="Times New Roman" w:cs="Times New Roman"/>
          <w:color w:val="000000"/>
          <w:sz w:val="24"/>
          <w:szCs w:val="24"/>
        </w:rPr>
        <w:t>. Методические рекомендации по составлению основной образовательной программы</w:t>
      </w:r>
      <w:r w:rsidR="00615B50" w:rsidRPr="00237310">
        <w:rPr>
          <w:rFonts w:ascii="Times New Roman" w:hAnsi="Times New Roman" w:cs="Times New Roman"/>
          <w:color w:val="000000"/>
          <w:sz w:val="24"/>
          <w:szCs w:val="24"/>
        </w:rPr>
        <w:br/>
        <w:t>(далее ООП НОО, ООП ООО).</w:t>
      </w:r>
      <w:r w:rsidR="00615B50" w:rsidRPr="0023731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15B50"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 подготовке к педагогическому совету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Обновленный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ФГОС: к каким изменениям готовиться школе в 2022-2023 учебном году».</w:t>
      </w:r>
    </w:p>
    <w:p w:rsidR="00547262" w:rsidRDefault="00547262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95E" w:rsidRDefault="00615B50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По первому вопросу выступил директор </w:t>
      </w:r>
      <w:r w:rsidR="0093795E">
        <w:rPr>
          <w:rFonts w:ascii="Times New Roman" w:hAnsi="Times New Roman" w:cs="Times New Roman"/>
          <w:color w:val="000000"/>
          <w:sz w:val="24"/>
          <w:szCs w:val="24"/>
        </w:rPr>
        <w:t xml:space="preserve">Бялик 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93795E">
        <w:rPr>
          <w:rFonts w:ascii="Times New Roman" w:hAnsi="Times New Roman" w:cs="Times New Roman"/>
          <w:color w:val="000000"/>
          <w:sz w:val="24"/>
          <w:szCs w:val="24"/>
        </w:rPr>
        <w:t xml:space="preserve"> Я., который 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более подробно познакомил с нормативными </w:t>
      </w:r>
      <w:r w:rsidR="0093795E">
        <w:rPr>
          <w:rFonts w:ascii="Times New Roman" w:hAnsi="Times New Roman" w:cs="Times New Roman"/>
          <w:color w:val="000000"/>
          <w:sz w:val="24"/>
          <w:szCs w:val="24"/>
        </w:rPr>
        <w:t>актами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 по ФГОС</w:t>
      </w:r>
      <w:r w:rsidR="00937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262" w:rsidRDefault="00547262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95E" w:rsidRDefault="0093795E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второму вопросу слушали заместителя директора по УВР Бялик Ю.Б., которая представила дорожную карту мероприятий (план-график) по обеспечению перехода на обновленные ФГОС НОО и ФГОС ООО (прилагается).</w:t>
      </w:r>
    </w:p>
    <w:p w:rsidR="00547262" w:rsidRDefault="00547262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262" w:rsidRDefault="00615B50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93795E">
        <w:rPr>
          <w:rFonts w:ascii="Times New Roman" w:hAnsi="Times New Roman" w:cs="Times New Roman"/>
          <w:color w:val="000000"/>
          <w:sz w:val="24"/>
          <w:szCs w:val="24"/>
        </w:rPr>
        <w:t>третьему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 вопросу рассмотрели методические рекомендации по составлению ООП НОО,</w:t>
      </w:r>
      <w:r w:rsidR="0093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t>ООП ООО. Обсудили вопросы по распределению обязанностей по составлению программы.</w:t>
      </w:r>
      <w:r w:rsidR="0093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3795E" w:rsidRDefault="00615B50" w:rsidP="005472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93795E">
        <w:rPr>
          <w:rFonts w:ascii="Times New Roman" w:hAnsi="Times New Roman" w:cs="Times New Roman"/>
          <w:color w:val="000000"/>
          <w:sz w:val="24"/>
          <w:szCs w:val="24"/>
        </w:rPr>
        <w:t>четвертому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 вопросу выступила </w:t>
      </w:r>
      <w:r w:rsidR="0093795E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по УВР Солодухина О.В. 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 В своем выступлении она </w:t>
      </w:r>
      <w:r w:rsidR="0093795E">
        <w:rPr>
          <w:rFonts w:ascii="Times New Roman" w:hAnsi="Times New Roman" w:cs="Times New Roman"/>
          <w:color w:val="000000"/>
          <w:sz w:val="24"/>
          <w:szCs w:val="24"/>
        </w:rPr>
        <w:t xml:space="preserve">предложила план проведения педагогического совета по </w:t>
      </w:r>
      <w:proofErr w:type="gramStart"/>
      <w:r w:rsidR="0093795E">
        <w:rPr>
          <w:rFonts w:ascii="Times New Roman" w:hAnsi="Times New Roman" w:cs="Times New Roman"/>
          <w:color w:val="000000"/>
          <w:sz w:val="24"/>
          <w:szCs w:val="24"/>
        </w:rPr>
        <w:t>обновленным</w:t>
      </w:r>
      <w:proofErr w:type="gramEnd"/>
      <w:r w:rsidR="0093795E">
        <w:rPr>
          <w:rFonts w:ascii="Times New Roman" w:hAnsi="Times New Roman" w:cs="Times New Roman"/>
          <w:color w:val="000000"/>
          <w:sz w:val="24"/>
          <w:szCs w:val="24"/>
        </w:rPr>
        <w:t xml:space="preserve"> ФГОС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3795E" w:rsidRDefault="00615B50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10">
        <w:rPr>
          <w:rFonts w:ascii="Times New Roman" w:hAnsi="Times New Roman" w:cs="Times New Roman"/>
          <w:color w:val="000000"/>
          <w:sz w:val="24"/>
          <w:szCs w:val="24"/>
        </w:rPr>
        <w:t>Постановили: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795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t>Начать работу по формированию банка нормативно-правовых документов по введению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ФГОС. </w:t>
      </w:r>
    </w:p>
    <w:p w:rsidR="00A62FBC" w:rsidRDefault="00A62FBC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Согласовать мероприятия дорожной карты по обеспечению перехода на обновленные ФГОС и передать директору на утверждение.</w:t>
      </w:r>
      <w:proofErr w:type="gramEnd"/>
    </w:p>
    <w:p w:rsidR="00A62FBC" w:rsidRDefault="00A62FBC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15B50" w:rsidRPr="00237310">
        <w:rPr>
          <w:rFonts w:ascii="Times New Roman" w:hAnsi="Times New Roman" w:cs="Times New Roman"/>
          <w:color w:val="000000"/>
          <w:sz w:val="24"/>
          <w:szCs w:val="24"/>
        </w:rPr>
        <w:t>. Распределить ответственность при разработке ООП НОО</w:t>
      </w:r>
      <w:r>
        <w:rPr>
          <w:rFonts w:ascii="Times New Roman" w:hAnsi="Times New Roman" w:cs="Times New Roman"/>
          <w:color w:val="000000"/>
          <w:sz w:val="24"/>
          <w:szCs w:val="24"/>
        </w:rPr>
        <w:t>, ООП ООО</w:t>
      </w:r>
      <w:r w:rsidR="00615B50"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62FBC" w:rsidRDefault="00615B50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-пояснительная записка – </w:t>
      </w:r>
      <w:r w:rsidR="00A62FBC">
        <w:rPr>
          <w:rFonts w:ascii="Times New Roman" w:hAnsi="Times New Roman" w:cs="Times New Roman"/>
          <w:color w:val="000000"/>
          <w:sz w:val="24"/>
          <w:szCs w:val="24"/>
        </w:rPr>
        <w:t>Бялик Ю.Б., Солодухина О.В.</w:t>
      </w:r>
    </w:p>
    <w:p w:rsidR="00A62FBC" w:rsidRDefault="00615B50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10">
        <w:rPr>
          <w:rFonts w:ascii="Times New Roman" w:hAnsi="Times New Roman" w:cs="Times New Roman"/>
          <w:color w:val="000000"/>
          <w:sz w:val="24"/>
          <w:szCs w:val="24"/>
        </w:rPr>
        <w:t>- программа воспитания обучающихся на ступени начального и основного общего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br/>
        <w:t>образовани</w:t>
      </w:r>
      <w:proofErr w:type="gramStart"/>
      <w:r w:rsidRPr="00237310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FBC">
        <w:rPr>
          <w:rFonts w:ascii="Times New Roman" w:hAnsi="Times New Roman" w:cs="Times New Roman"/>
          <w:color w:val="000000"/>
          <w:sz w:val="24"/>
          <w:szCs w:val="24"/>
        </w:rPr>
        <w:t>Якубенко О.А.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2FBC" w:rsidRDefault="00615B50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планируемые результаты освоения обучающимися основной образовательной программы</w:t>
      </w:r>
      <w:r w:rsidR="00A62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начального и основного общего образования – </w:t>
      </w:r>
      <w:r w:rsidR="00A62FBC">
        <w:rPr>
          <w:rFonts w:ascii="Times New Roman" w:hAnsi="Times New Roman" w:cs="Times New Roman"/>
          <w:color w:val="000000"/>
          <w:sz w:val="24"/>
          <w:szCs w:val="24"/>
        </w:rPr>
        <w:t>Бялик Ю.Б., Солодухина О.В.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2FBC" w:rsidRDefault="00615B50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 - учебный план – </w:t>
      </w:r>
      <w:r w:rsidR="00A62FBC">
        <w:rPr>
          <w:rFonts w:ascii="Times New Roman" w:hAnsi="Times New Roman" w:cs="Times New Roman"/>
          <w:color w:val="000000"/>
          <w:sz w:val="24"/>
          <w:szCs w:val="24"/>
        </w:rPr>
        <w:t>Бялик А.Я.</w:t>
      </w:r>
    </w:p>
    <w:p w:rsidR="00A62FBC" w:rsidRDefault="00615B50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- программа формирования универсальных действий у обучающихся на </w:t>
      </w:r>
      <w:r w:rsidR="00A62FBC">
        <w:rPr>
          <w:rFonts w:ascii="Times New Roman" w:hAnsi="Times New Roman" w:cs="Times New Roman"/>
          <w:color w:val="000000"/>
          <w:sz w:val="24"/>
          <w:szCs w:val="24"/>
        </w:rPr>
        <w:t xml:space="preserve">уровне 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="00A62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и основного общего образования – </w:t>
      </w:r>
      <w:r w:rsidR="00A62FBC">
        <w:rPr>
          <w:rFonts w:ascii="Times New Roman" w:hAnsi="Times New Roman" w:cs="Times New Roman"/>
          <w:color w:val="000000"/>
          <w:sz w:val="24"/>
          <w:szCs w:val="24"/>
        </w:rPr>
        <w:t xml:space="preserve">Гордон Л.В., </w:t>
      </w:r>
      <w:proofErr w:type="spellStart"/>
      <w:r w:rsidR="00A62FBC">
        <w:rPr>
          <w:rFonts w:ascii="Times New Roman" w:hAnsi="Times New Roman" w:cs="Times New Roman"/>
          <w:color w:val="000000"/>
          <w:sz w:val="24"/>
          <w:szCs w:val="24"/>
        </w:rPr>
        <w:t>Засадыч</w:t>
      </w:r>
      <w:proofErr w:type="spellEnd"/>
      <w:r w:rsidR="00A62FBC">
        <w:rPr>
          <w:rFonts w:ascii="Times New Roman" w:hAnsi="Times New Roman" w:cs="Times New Roman"/>
          <w:color w:val="000000"/>
          <w:sz w:val="24"/>
          <w:szCs w:val="24"/>
        </w:rPr>
        <w:t xml:space="preserve"> М.Г.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  <w:proofErr w:type="gramEnd"/>
    </w:p>
    <w:p w:rsidR="00A62FBC" w:rsidRDefault="00615B50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10">
        <w:rPr>
          <w:rFonts w:ascii="Times New Roman" w:hAnsi="Times New Roman" w:cs="Times New Roman"/>
          <w:color w:val="000000"/>
          <w:sz w:val="24"/>
          <w:szCs w:val="24"/>
        </w:rPr>
        <w:t xml:space="preserve">- программа отдельных учебных предметов, курсов – </w:t>
      </w:r>
      <w:proofErr w:type="spellStart"/>
      <w:r w:rsidR="00A62FBC">
        <w:rPr>
          <w:rFonts w:ascii="Times New Roman" w:hAnsi="Times New Roman" w:cs="Times New Roman"/>
          <w:color w:val="000000"/>
          <w:sz w:val="24"/>
          <w:szCs w:val="24"/>
        </w:rPr>
        <w:t>Тесрких</w:t>
      </w:r>
      <w:proofErr w:type="spellEnd"/>
      <w:r w:rsidR="00A62FBC">
        <w:rPr>
          <w:rFonts w:ascii="Times New Roman" w:hAnsi="Times New Roman" w:cs="Times New Roman"/>
          <w:color w:val="000000"/>
          <w:sz w:val="24"/>
          <w:szCs w:val="24"/>
        </w:rPr>
        <w:t xml:space="preserve"> Е.Н</w:t>
      </w:r>
      <w:r w:rsidRPr="00237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0854" w:rsidRDefault="00615B50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-программа коррекционной работы </w:t>
      </w:r>
      <w:r w:rsidR="00A62FBC">
        <w:rPr>
          <w:rFonts w:ascii="Times New Roman" w:hAnsi="Times New Roman" w:cs="Times New Roman"/>
          <w:color w:val="000000"/>
          <w:sz w:val="24"/>
          <w:szCs w:val="24"/>
        </w:rPr>
        <w:t>не востребована;</w:t>
      </w:r>
    </w:p>
    <w:p w:rsidR="00A62FBC" w:rsidRDefault="00A62FBC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система оценки достижений планируемых результатов освоения ООП НОО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Бялик Ю.Б., Солодухина О.В., Ларкина Г.И.</w:t>
      </w:r>
    </w:p>
    <w:p w:rsidR="00A62FBC" w:rsidRDefault="00A62FBC" w:rsidP="005472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Провести педагогический совет 28 марта 2022 года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«Обновленный ФГОС: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изменениям готовиться школе в 2022-2023 учебном году».</w:t>
      </w:r>
    </w:p>
    <w:p w:rsidR="00A62FBC" w:rsidRDefault="00A62FBC" w:rsidP="00547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повестку темы выступлений:</w:t>
      </w:r>
    </w:p>
    <w:p w:rsidR="00A62FBC" w:rsidRDefault="00A62FBC" w:rsidP="00547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сравнении ФГОС 2-го и 3-го поколений. Как изменяться ООП НОО и ООП ООО</w:t>
      </w:r>
      <w:r w:rsidR="00547262">
        <w:rPr>
          <w:rFonts w:ascii="Times New Roman" w:hAnsi="Times New Roman" w:cs="Times New Roman"/>
          <w:sz w:val="24"/>
          <w:szCs w:val="24"/>
        </w:rPr>
        <w:t>. Организация курсовой подготовки перехода на ФГОС-2021 – Солодухина О.В.</w:t>
      </w:r>
    </w:p>
    <w:p w:rsidR="00A62FBC" w:rsidRDefault="00547262" w:rsidP="00547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составлении рабочих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новым ФГОС. Обсуждение проекта нового Положения рабочей программе по предмету, курсу, учебному модулю, курсу внеурочной деятельности – Бялик Ю.Б.</w:t>
      </w:r>
    </w:p>
    <w:p w:rsidR="00547262" w:rsidRDefault="00547262" w:rsidP="00547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конструкторе рабочих программ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547262" w:rsidRDefault="00547262" w:rsidP="00547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 «Применение интерактивных форм контроля на современном уроке» - Петрова С.В.</w:t>
      </w:r>
    </w:p>
    <w:p w:rsidR="00547262" w:rsidRDefault="00547262" w:rsidP="00547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анкетирование педагогов по теме «Определение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педагога».</w:t>
      </w:r>
    </w:p>
    <w:p w:rsidR="00547262" w:rsidRDefault="00547262" w:rsidP="00547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262" w:rsidRDefault="00547262" w:rsidP="00547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группы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Бялик А.Я.</w:t>
      </w:r>
    </w:p>
    <w:p w:rsidR="00547262" w:rsidRPr="00237310" w:rsidRDefault="00547262" w:rsidP="00547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Метелева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</w:p>
    <w:sectPr w:rsidR="00547262" w:rsidRPr="0023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23"/>
    <w:rsid w:val="00237310"/>
    <w:rsid w:val="002F0854"/>
    <w:rsid w:val="00547262"/>
    <w:rsid w:val="00615B50"/>
    <w:rsid w:val="0082673B"/>
    <w:rsid w:val="0093795E"/>
    <w:rsid w:val="00A62FBC"/>
    <w:rsid w:val="00E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</cp:lastModifiedBy>
  <cp:revision>2</cp:revision>
  <dcterms:created xsi:type="dcterms:W3CDTF">2022-06-06T00:12:00Z</dcterms:created>
  <dcterms:modified xsi:type="dcterms:W3CDTF">2022-06-06T00:12:00Z</dcterms:modified>
</cp:coreProperties>
</file>